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08E" w:rsidRDefault="007F45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7"/>
        </w:tabs>
        <w:jc w:val="center"/>
        <w:rPr>
          <w:rFonts w:ascii="Arial" w:hAnsi="Arial"/>
          <w:b/>
          <w:sz w:val="22"/>
        </w:rPr>
      </w:pPr>
      <w:r>
        <w:rPr>
          <w:rFonts w:ascii="Calibri" w:hAnsi="Calibri"/>
          <w:sz w:val="22"/>
        </w:rP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Arial" w:hAnsi="Arial"/>
          <w:b/>
          <w:sz w:val="22"/>
        </w:rPr>
        <w:t>THE KING’S BENCH (FAMILY DIVISION)</w:t>
      </w:r>
    </w:p>
    <w:p w:rsidR="00CF608E" w:rsidRDefault="00CF60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7"/>
        </w:tabs>
        <w:rPr>
          <w:rFonts w:ascii="Arial" w:hAnsi="Arial"/>
          <w:b/>
          <w:sz w:val="22"/>
        </w:rPr>
      </w:pPr>
    </w:p>
    <w:p w:rsidR="00CF608E" w:rsidRDefault="007F4569">
      <w:pPr>
        <w:widowControl w:val="0"/>
        <w:tabs>
          <w:tab w:val="left" w:pos="0"/>
          <w:tab w:val="left" w:pos="1943"/>
          <w:tab w:val="center" w:pos="485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</w:t>
      </w:r>
      <w:r>
        <w:rPr>
          <w:rFonts w:ascii="Arial" w:hAnsi="Arial"/>
          <w:b/>
          <w:sz w:val="22"/>
        </w:rPr>
        <w:t>Centre</w:t>
      </w:r>
    </w:p>
    <w:p w:rsidR="00CF608E" w:rsidRDefault="00CF6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7"/>
        </w:tabs>
        <w:rPr>
          <w:rFonts w:ascii="Arial" w:hAnsi="Arial"/>
          <w:sz w:val="22"/>
        </w:rPr>
      </w:pPr>
    </w:p>
    <w:p w:rsidR="00CF608E" w:rsidRDefault="007F456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BETWEEN:</w:t>
      </w:r>
    </w:p>
    <w:p w:rsidR="00CF608E" w:rsidRDefault="00CF6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7"/>
        </w:tabs>
        <w:rPr>
          <w:rFonts w:ascii="Arial" w:hAnsi="Arial"/>
          <w:sz w:val="22"/>
        </w:rPr>
      </w:pPr>
    </w:p>
    <w:p w:rsidR="00CF608E" w:rsidRDefault="00CF6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7"/>
        </w:tabs>
        <w:rPr>
          <w:rFonts w:ascii="Arial" w:hAnsi="Arial"/>
          <w:sz w:val="22"/>
        </w:rPr>
      </w:pPr>
    </w:p>
    <w:p w:rsidR="00CF608E" w:rsidRDefault="007F456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7"/>
        </w:tabs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(full name)</w:t>
      </w:r>
    </w:p>
    <w:p w:rsidR="00CF608E" w:rsidRDefault="007F4569">
      <w:pPr>
        <w:widowControl w:val="0"/>
        <w:tabs>
          <w:tab w:val="left" w:pos="0"/>
          <w:tab w:val="right" w:pos="9360"/>
        </w:tabs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petitioner/applicant</w:t>
      </w:r>
    </w:p>
    <w:p w:rsidR="00CF608E" w:rsidRDefault="00CF608E">
      <w:pPr>
        <w:widowControl w:val="0"/>
        <w:tabs>
          <w:tab w:val="left" w:pos="0"/>
          <w:tab w:val="left" w:pos="7380"/>
          <w:tab w:val="left" w:pos="7920"/>
          <w:tab w:val="left" w:pos="8640"/>
          <w:tab w:val="left" w:pos="9360"/>
        </w:tabs>
        <w:rPr>
          <w:rFonts w:ascii="Arial" w:hAnsi="Arial"/>
          <w:sz w:val="22"/>
        </w:rPr>
      </w:pPr>
    </w:p>
    <w:p w:rsidR="00CF608E" w:rsidRDefault="00CF608E">
      <w:pPr>
        <w:widowControl w:val="0"/>
        <w:tabs>
          <w:tab w:val="left" w:pos="0"/>
          <w:tab w:val="left" w:pos="8280"/>
          <w:tab w:val="left" w:pos="8640"/>
          <w:tab w:val="left" w:pos="9360"/>
        </w:tabs>
        <w:jc w:val="center"/>
        <w:rPr>
          <w:rFonts w:ascii="Arial" w:hAnsi="Arial"/>
          <w:sz w:val="22"/>
        </w:rPr>
      </w:pPr>
    </w:p>
    <w:p w:rsidR="00CF608E" w:rsidRDefault="007F4569">
      <w:pPr>
        <w:widowControl w:val="0"/>
        <w:tabs>
          <w:tab w:val="left" w:pos="0"/>
          <w:tab w:val="left" w:pos="8280"/>
          <w:tab w:val="left" w:pos="8640"/>
          <w:tab w:val="left" w:pos="9360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– and –</w:t>
      </w:r>
    </w:p>
    <w:p w:rsidR="00CF608E" w:rsidRDefault="00CF6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7"/>
        </w:tabs>
        <w:jc w:val="center"/>
        <w:rPr>
          <w:rFonts w:ascii="Arial" w:hAnsi="Arial"/>
          <w:i/>
          <w:sz w:val="22"/>
        </w:rPr>
      </w:pPr>
    </w:p>
    <w:p w:rsidR="00CF608E" w:rsidRDefault="00CF6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7"/>
        </w:tabs>
        <w:jc w:val="center"/>
        <w:rPr>
          <w:rFonts w:ascii="Arial" w:hAnsi="Arial"/>
          <w:i/>
          <w:sz w:val="22"/>
        </w:rPr>
      </w:pPr>
    </w:p>
    <w:p w:rsidR="00CF608E" w:rsidRDefault="007F456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7"/>
        </w:tabs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(full name)</w:t>
      </w:r>
    </w:p>
    <w:p w:rsidR="00CF608E" w:rsidRDefault="00CF6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7"/>
        </w:tabs>
        <w:jc w:val="center"/>
        <w:rPr>
          <w:rFonts w:ascii="Arial" w:hAnsi="Arial"/>
          <w:sz w:val="22"/>
        </w:rPr>
      </w:pPr>
    </w:p>
    <w:p w:rsidR="00CF608E" w:rsidRDefault="007F4569">
      <w:pPr>
        <w:widowControl w:val="0"/>
        <w:tabs>
          <w:tab w:val="left" w:pos="0"/>
          <w:tab w:val="right" w:pos="9360"/>
        </w:tabs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respondent</w:t>
      </w:r>
    </w:p>
    <w:p w:rsidR="00CF608E" w:rsidRDefault="00CF60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7"/>
        </w:tabs>
        <w:rPr>
          <w:rFonts w:ascii="Arial" w:hAnsi="Arial"/>
          <w:sz w:val="22"/>
        </w:rPr>
      </w:pPr>
    </w:p>
    <w:p w:rsidR="00CF608E" w:rsidRDefault="00CF60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7"/>
        </w:tabs>
        <w:rPr>
          <w:rFonts w:ascii="Arial" w:hAnsi="Arial"/>
          <w:sz w:val="22"/>
        </w:rPr>
      </w:pPr>
    </w:p>
    <w:p w:rsidR="00CF608E" w:rsidRDefault="007F45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7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NOTICE OF APPEAL FROM AN ASSOCIATE JUDGE FOR A</w:t>
      </w:r>
    </w:p>
    <w:p w:rsidR="00CF608E" w:rsidRDefault="007F45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7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FAMILY PROCEEDING UNDER CASE MANAGEMENT </w:t>
      </w:r>
      <w:r>
        <w:rPr>
          <w:rFonts w:ascii="Arial" w:hAnsi="Arial"/>
          <w:sz w:val="22"/>
        </w:rPr>
        <w:t>PROCESS</w:t>
      </w:r>
    </w:p>
    <w:p w:rsidR="00CF608E" w:rsidRDefault="00CF60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7"/>
        </w:tabs>
        <w:rPr>
          <w:rFonts w:ascii="Arial" w:hAnsi="Arial"/>
          <w:sz w:val="22"/>
        </w:rPr>
      </w:pPr>
    </w:p>
    <w:p w:rsidR="00CF608E" w:rsidRDefault="007F45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7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NOTICE OF APPEAL </w:t>
      </w:r>
    </w:p>
    <w:p w:rsidR="00CF608E" w:rsidRDefault="00CF60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7"/>
        </w:tabs>
        <w:rPr>
          <w:rFonts w:ascii="Arial" w:hAnsi="Arial"/>
          <w:sz w:val="22"/>
        </w:rPr>
      </w:pPr>
    </w:p>
    <w:p w:rsidR="00CF608E" w:rsidRDefault="00CF608E">
      <w:pPr>
        <w:tabs>
          <w:tab w:val="left" w:pos="0"/>
          <w:tab w:val="left" w:pos="9090"/>
          <w:tab w:val="left" w:pos="9360"/>
        </w:tabs>
        <w:jc w:val="both"/>
        <w:rPr>
          <w:rFonts w:ascii="Arial" w:hAnsi="Arial"/>
          <w:sz w:val="22"/>
        </w:rPr>
      </w:pPr>
    </w:p>
    <w:p w:rsidR="00CF608E" w:rsidRDefault="007F4569">
      <w:pPr>
        <w:tabs>
          <w:tab w:val="left" w:pos="0"/>
          <w:tab w:val="left" w:pos="9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appeals to a judge from the order of Associate J</w:t>
      </w:r>
      <w:bookmarkStart w:id="0" w:name="_GoBack"/>
      <w:bookmarkEnd w:id="0"/>
      <w:r>
        <w:rPr>
          <w:rFonts w:ascii="Arial" w:hAnsi="Arial"/>
          <w:sz w:val="22"/>
        </w:rPr>
        <w:t xml:space="preserve">udge </w:t>
      </w:r>
    </w:p>
    <w:p w:rsidR="00CF608E" w:rsidRDefault="007F456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(identify party)</w:t>
      </w:r>
    </w:p>
    <w:p w:rsidR="00CF608E" w:rsidRDefault="00CF608E">
      <w:pPr>
        <w:tabs>
          <w:tab w:val="left" w:pos="0"/>
          <w:tab w:val="left" w:pos="9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  <w:u w:val="single"/>
        </w:rPr>
      </w:pPr>
    </w:p>
    <w:p w:rsidR="00CF608E" w:rsidRDefault="007F4569">
      <w:pPr>
        <w:tabs>
          <w:tab w:val="left" w:pos="0"/>
          <w:tab w:val="left" w:pos="9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made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.</w:t>
      </w:r>
    </w:p>
    <w:p w:rsidR="00CF608E" w:rsidRDefault="007F4569">
      <w:pPr>
        <w:tabs>
          <w:tab w:val="left" w:pos="0"/>
          <w:tab w:val="left" w:pos="9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  <w:t>(insert name)</w:t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  <w:t>(insert date of order)</w:t>
      </w:r>
    </w:p>
    <w:p w:rsidR="00CF608E" w:rsidRDefault="00CF608E">
      <w:pPr>
        <w:tabs>
          <w:tab w:val="left" w:pos="0"/>
          <w:tab w:val="left" w:pos="9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</w:rPr>
      </w:pPr>
    </w:p>
    <w:p w:rsidR="00CF608E" w:rsidRDefault="00CF608E">
      <w:pPr>
        <w:tabs>
          <w:tab w:val="left" w:pos="0"/>
          <w:tab w:val="left" w:pos="9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</w:rPr>
      </w:pPr>
    </w:p>
    <w:p w:rsidR="00CF608E" w:rsidRDefault="007F4569">
      <w:pPr>
        <w:tabs>
          <w:tab w:val="left" w:pos="0"/>
          <w:tab w:val="left" w:pos="9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returnable date for the appeal is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, </w:t>
      </w:r>
    </w:p>
    <w:p w:rsidR="00CF608E" w:rsidRDefault="007F4569">
      <w:pPr>
        <w:tabs>
          <w:tab w:val="left" w:pos="0"/>
          <w:tab w:val="left" w:pos="9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(insert date obtained from </w:t>
      </w:r>
      <w:r>
        <w:rPr>
          <w:rFonts w:ascii="Arial" w:hAnsi="Arial"/>
          <w:i/>
          <w:sz w:val="16"/>
        </w:rPr>
        <w:t>registrar)</w:t>
      </w:r>
    </w:p>
    <w:p w:rsidR="00CF608E" w:rsidRDefault="00CF608E">
      <w:pPr>
        <w:tabs>
          <w:tab w:val="left" w:pos="0"/>
          <w:tab w:val="left" w:pos="9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</w:rPr>
      </w:pPr>
    </w:p>
    <w:p w:rsidR="00CF608E" w:rsidRDefault="007F4569">
      <w:pPr>
        <w:tabs>
          <w:tab w:val="left" w:pos="0"/>
          <w:tab w:val="left" w:pos="9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at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.</w:t>
      </w:r>
    </w:p>
    <w:p w:rsidR="00CF608E" w:rsidRDefault="007F4569">
      <w:pPr>
        <w:tabs>
          <w:tab w:val="left" w:pos="0"/>
          <w:tab w:val="left" w:pos="9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i/>
          <w:sz w:val="16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i/>
          <w:sz w:val="16"/>
        </w:rPr>
        <w:t>(address of court house)</w:t>
      </w:r>
    </w:p>
    <w:p w:rsidR="00CF608E" w:rsidRDefault="00CF608E">
      <w:pPr>
        <w:tabs>
          <w:tab w:val="left" w:pos="0"/>
          <w:tab w:val="left" w:pos="9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</w:rPr>
      </w:pPr>
    </w:p>
    <w:p w:rsidR="00CF608E" w:rsidRDefault="00CF608E">
      <w:pPr>
        <w:tabs>
          <w:tab w:val="left" w:pos="0"/>
          <w:tab w:val="left" w:pos="9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</w:rPr>
      </w:pPr>
    </w:p>
    <w:p w:rsidR="00CF608E" w:rsidRDefault="007F4569">
      <w:pPr>
        <w:tabs>
          <w:tab w:val="left" w:pos="0"/>
          <w:tab w:val="left" w:pos="9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asks (state the precise relief sought).</w:t>
      </w:r>
    </w:p>
    <w:p w:rsidR="00CF608E" w:rsidRDefault="007F4569">
      <w:pPr>
        <w:tabs>
          <w:tab w:val="left" w:pos="0"/>
          <w:tab w:val="left" w:pos="9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i/>
          <w:sz w:val="16"/>
        </w:rPr>
      </w:pPr>
      <w:r>
        <w:rPr>
          <w:rFonts w:ascii="Arial" w:hAnsi="Arial"/>
          <w:sz w:val="22"/>
        </w:rPr>
        <w:t xml:space="preserve">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i/>
          <w:sz w:val="16"/>
        </w:rPr>
        <w:t>(identify party)</w:t>
      </w:r>
    </w:p>
    <w:p w:rsidR="00CF608E" w:rsidRDefault="00CF608E">
      <w:pPr>
        <w:tabs>
          <w:tab w:val="left" w:pos="0"/>
          <w:tab w:val="left" w:pos="9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</w:rPr>
      </w:pPr>
    </w:p>
    <w:p w:rsidR="00CF608E" w:rsidRDefault="00CF608E">
      <w:pPr>
        <w:tabs>
          <w:tab w:val="left" w:pos="0"/>
          <w:tab w:val="left" w:pos="9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</w:rPr>
      </w:pPr>
    </w:p>
    <w:p w:rsidR="00CF608E" w:rsidRDefault="00CF608E">
      <w:pPr>
        <w:tabs>
          <w:tab w:val="left" w:pos="0"/>
          <w:tab w:val="left" w:pos="9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</w:rPr>
      </w:pPr>
    </w:p>
    <w:p w:rsidR="00CF608E" w:rsidRDefault="00CF608E">
      <w:pPr>
        <w:tabs>
          <w:tab w:val="left" w:pos="0"/>
          <w:tab w:val="left" w:pos="9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</w:rPr>
      </w:pPr>
    </w:p>
    <w:p w:rsidR="00CF608E" w:rsidRDefault="007F4569">
      <w:pPr>
        <w:tabs>
          <w:tab w:val="left" w:pos="0"/>
          <w:tab w:val="left" w:pos="9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The grounds of appeal are as follows (set out briefly the grounds of appeal):</w:t>
      </w:r>
    </w:p>
    <w:p w:rsidR="00CF608E" w:rsidRDefault="00CF608E">
      <w:pPr>
        <w:tabs>
          <w:tab w:val="left" w:pos="0"/>
          <w:tab w:val="left" w:pos="9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</w:rPr>
      </w:pPr>
    </w:p>
    <w:p w:rsidR="00CF608E" w:rsidRDefault="00CF608E">
      <w:pPr>
        <w:tabs>
          <w:tab w:val="left" w:pos="0"/>
          <w:tab w:val="left" w:pos="9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</w:rPr>
      </w:pPr>
    </w:p>
    <w:p w:rsidR="00CF608E" w:rsidRDefault="00CF608E">
      <w:pPr>
        <w:tabs>
          <w:tab w:val="left" w:pos="0"/>
          <w:tab w:val="left" w:pos="9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</w:rPr>
      </w:pPr>
    </w:p>
    <w:p w:rsidR="00CF608E" w:rsidRDefault="007F45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CF608E" w:rsidRDefault="007F4569">
      <w:pPr>
        <w:tabs>
          <w:tab w:val="left" w:pos="0"/>
          <w:tab w:val="left" w:pos="9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APPELLANT MUST SERVE THIS NOTICE OF APPEAL ON ALL PARTIES WHOSE INTERESTS MAY BE AFFECTED WITHIN 14 DAYS AFTER THIS NOTICE OF APPEAL WAS FILED. </w:t>
      </w:r>
    </w:p>
    <w:p w:rsidR="00CF608E" w:rsidRDefault="00CF608E">
      <w:pPr>
        <w:tabs>
          <w:tab w:val="left" w:pos="0"/>
          <w:tab w:val="left" w:pos="9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rFonts w:ascii="Arial" w:hAnsi="Arial"/>
          <w:sz w:val="22"/>
        </w:rPr>
      </w:pPr>
    </w:p>
    <w:p w:rsidR="00CF608E" w:rsidRDefault="00CF608E">
      <w:pPr>
        <w:tabs>
          <w:tab w:val="left" w:pos="0"/>
          <w:tab w:val="left" w:pos="9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rFonts w:ascii="Arial" w:hAnsi="Arial"/>
          <w:sz w:val="22"/>
        </w:rPr>
      </w:pPr>
    </w:p>
    <w:p w:rsidR="00CF608E" w:rsidRDefault="00CF608E">
      <w:pPr>
        <w:tabs>
          <w:tab w:val="left" w:pos="0"/>
          <w:tab w:val="left" w:pos="9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rFonts w:ascii="Arial" w:hAnsi="Arial"/>
          <w:sz w:val="22"/>
        </w:rPr>
      </w:pPr>
    </w:p>
    <w:p w:rsidR="00CF608E" w:rsidRDefault="00CF608E">
      <w:pPr>
        <w:tabs>
          <w:tab w:val="left" w:pos="0"/>
          <w:tab w:val="left" w:pos="9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rFonts w:ascii="Arial" w:hAnsi="Arial"/>
          <w:sz w:val="22"/>
        </w:rPr>
      </w:pPr>
    </w:p>
    <w:p w:rsidR="00CF608E" w:rsidRDefault="007F4569">
      <w:pPr>
        <w:tabs>
          <w:tab w:val="left" w:pos="0"/>
          <w:tab w:val="left" w:pos="9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rFonts w:ascii="Arial" w:hAnsi="Arial"/>
          <w:sz w:val="22"/>
        </w:rPr>
      </w:pPr>
      <w:r>
        <w:rPr>
          <w:rFonts w:ascii="Arial" w:hAnsi="Arial"/>
          <w:sz w:val="22"/>
        </w:rPr>
        <w:t>Date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(Name, address and telephone number of lawyer or party serving notice)</w:t>
      </w:r>
    </w:p>
    <w:p w:rsidR="00CF608E" w:rsidRDefault="00CF608E">
      <w:pPr>
        <w:tabs>
          <w:tab w:val="left" w:pos="0"/>
          <w:tab w:val="left" w:pos="6124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</w:rPr>
      </w:pPr>
    </w:p>
    <w:p w:rsidR="00CF608E" w:rsidRDefault="00CF608E">
      <w:pPr>
        <w:tabs>
          <w:tab w:val="left" w:pos="0"/>
          <w:tab w:val="left" w:pos="6124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</w:rPr>
      </w:pPr>
    </w:p>
    <w:p w:rsidR="00CF608E" w:rsidRDefault="007F4569">
      <w:pPr>
        <w:tabs>
          <w:tab w:val="left" w:pos="-2"/>
          <w:tab w:val="left" w:pos="6122"/>
          <w:tab w:val="left" w:pos="6842"/>
          <w:tab w:val="right" w:pos="9357"/>
          <w:tab w:val="left" w:pos="9358"/>
        </w:tabs>
        <w:ind w:left="6122" w:hanging="6122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CF608E" w:rsidRDefault="00CF608E">
      <w:pPr>
        <w:tabs>
          <w:tab w:val="left" w:pos="0"/>
          <w:tab w:val="left" w:pos="6124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</w:rPr>
      </w:pPr>
    </w:p>
    <w:p w:rsidR="00CF608E" w:rsidRDefault="007F4569">
      <w:pPr>
        <w:tabs>
          <w:tab w:val="left" w:pos="0"/>
          <w:tab w:val="left" w:pos="4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TO:</w:t>
      </w:r>
      <w:r>
        <w:rPr>
          <w:rFonts w:ascii="Arial" w:hAnsi="Arial"/>
          <w:sz w:val="22"/>
        </w:rPr>
        <w:tab/>
        <w:t>(name and address</w:t>
      </w:r>
      <w:r>
        <w:rPr>
          <w:rFonts w:ascii="Arial" w:hAnsi="Arial"/>
          <w:sz w:val="22"/>
        </w:rPr>
        <w:t xml:space="preserve"> of</w:t>
      </w:r>
    </w:p>
    <w:p w:rsidR="00CF608E" w:rsidRDefault="007F4569">
      <w:pPr>
        <w:tabs>
          <w:tab w:val="left" w:pos="0"/>
          <w:tab w:val="left" w:pos="4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lawyer or party on</w:t>
      </w:r>
    </w:p>
    <w:p w:rsidR="00CF608E" w:rsidRDefault="007F4569">
      <w:pPr>
        <w:tabs>
          <w:tab w:val="left" w:pos="0"/>
          <w:tab w:val="left" w:pos="4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whom notice is served)</w:t>
      </w:r>
    </w:p>
    <w:sectPr w:rsidR="00CF608E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954" w:right="1266" w:bottom="864" w:left="1266" w:header="474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F4569">
      <w:r>
        <w:separator/>
      </w:r>
    </w:p>
  </w:endnote>
  <w:endnote w:type="continuationSeparator" w:id="0">
    <w:p w:rsidR="00000000" w:rsidRDefault="007F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08E" w:rsidRDefault="00CF608E">
    <w:pPr>
      <w:tabs>
        <w:tab w:val="left" w:pos="0"/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08E" w:rsidRDefault="00CF608E">
    <w:pPr>
      <w:tabs>
        <w:tab w:val="left" w:pos="0"/>
        <w:tab w:val="center" w:pos="4680"/>
        <w:tab w:val="right" w:pos="9360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F4569">
      <w:r>
        <w:separator/>
      </w:r>
    </w:p>
  </w:footnote>
  <w:footnote w:type="continuationSeparator" w:id="0">
    <w:p w:rsidR="00000000" w:rsidRDefault="007F4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08E" w:rsidRDefault="007F4569">
    <w:pPr>
      <w:pStyle w:val="Header1"/>
      <w:widowControl/>
      <w:tabs>
        <w:tab w:val="clear" w:pos="9360"/>
        <w:tab w:val="left" w:pos="6840"/>
        <w:tab w:val="right" w:pos="9707"/>
      </w:tabs>
      <w:spacing w:line="0" w:lineRule="atLeast"/>
      <w:rPr>
        <w:rFonts w:ascii="Arial" w:hAnsi="Arial"/>
        <w:sz w:val="20"/>
      </w:rPr>
    </w:pPr>
    <w:r>
      <w:rPr>
        <w:rFonts w:ascii="Arial" w:hAnsi="Arial"/>
        <w:sz w:val="16"/>
      </w:rPr>
      <w:t xml:space="preserve">Form 70CC – page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>PAGE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noProof/>
        <w:sz w:val="16"/>
      </w:rPr>
      <w:t>2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>/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NUMPAGES \* arabic \* MERGEFORMAT 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noProof/>
        <w:sz w:val="16"/>
      </w:rPr>
      <w:t>2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20"/>
      </w:rPr>
      <w:t xml:space="preserve">File # FD </w:t>
    </w:r>
    <w:r>
      <w:rPr>
        <w:rFonts w:ascii="Arial" w:hAnsi="Arial"/>
        <w:sz w:val="20"/>
        <w:u w:val="single"/>
      </w:rPr>
      <w:tab/>
    </w:r>
  </w:p>
  <w:p w:rsidR="00CF608E" w:rsidRDefault="00CF608E">
    <w:pPr>
      <w:pStyle w:val="Header1"/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08E" w:rsidRDefault="007F4569">
    <w:pPr>
      <w:pStyle w:val="Header1"/>
      <w:widowControl/>
      <w:tabs>
        <w:tab w:val="clear" w:pos="9360"/>
        <w:tab w:val="left" w:pos="6840"/>
        <w:tab w:val="right" w:pos="9707"/>
      </w:tabs>
      <w:spacing w:line="0" w:lineRule="atLeast"/>
      <w:rPr>
        <w:rFonts w:ascii="Arial" w:hAnsi="Arial"/>
        <w:sz w:val="20"/>
      </w:rPr>
    </w:pPr>
    <w:r>
      <w:rPr>
        <w:rFonts w:ascii="Arial" w:hAnsi="Arial"/>
        <w:sz w:val="16"/>
      </w:rPr>
      <w:t xml:space="preserve">Form 70CC – page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>PAGE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noProof/>
        <w:sz w:val="16"/>
      </w:rPr>
      <w:t>1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>/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NUMPAGES \* arabic \* MERGE</w:instrText>
    </w:r>
    <w:r>
      <w:rPr>
        <w:rFonts w:ascii="Arial" w:hAnsi="Arial"/>
        <w:sz w:val="16"/>
      </w:rPr>
      <w:instrText xml:space="preserve">FORMAT 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noProof/>
        <w:sz w:val="16"/>
      </w:rPr>
      <w:t>2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20"/>
      </w:rPr>
      <w:t xml:space="preserve">File # FD </w:t>
    </w:r>
    <w:r>
      <w:rPr>
        <w:rFonts w:ascii="Arial" w:hAnsi="Arial"/>
        <w:sz w:val="20"/>
        <w:u w:val="single"/>
      </w:rPr>
      <w:tab/>
    </w:r>
  </w:p>
  <w:p w:rsidR="00CF608E" w:rsidRDefault="00CF608E">
    <w:pPr>
      <w:pStyle w:val="Header1"/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08E"/>
    <w:rsid w:val="007F4569"/>
    <w:rsid w:val="00C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6016D8"/>
  <w15:docId w15:val="{AFC0EDA1-417F-4AFE-9A90-FAFBF551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1">
    <w:name w:val="Balloon Tex1"/>
    <w:basedOn w:val="Normal"/>
    <w:pPr>
      <w:widowControl w:val="0"/>
    </w:pPr>
    <w:rPr>
      <w:rFonts w:ascii="Segoe UI" w:hAnsi="Segoe UI"/>
      <w:sz w:val="18"/>
    </w:rPr>
  </w:style>
  <w:style w:type="character" w:customStyle="1" w:styleId="BalloonText1">
    <w:name w:val="Balloon Text1"/>
    <w:basedOn w:val="DefaultParagraphFont"/>
    <w:rPr>
      <w:rFonts w:ascii="Segoe UI" w:hAnsi="Segoe UI"/>
      <w:sz w:val="18"/>
    </w:rPr>
  </w:style>
  <w:style w:type="character" w:customStyle="1" w:styleId="DefaultPara">
    <w:name w:val="Default Para"/>
    <w:basedOn w:val="DefaultParagraphFont"/>
  </w:style>
  <w:style w:type="paragraph" w:customStyle="1" w:styleId="Footer1">
    <w:name w:val="Footer1"/>
    <w:basedOn w:val="Normal"/>
    <w:pPr>
      <w:widowControl w:val="0"/>
      <w:tabs>
        <w:tab w:val="left" w:pos="0"/>
        <w:tab w:val="center" w:pos="4680"/>
        <w:tab w:val="right" w:pos="9360"/>
      </w:tabs>
    </w:pPr>
    <w:rPr>
      <w:rFonts w:ascii="Calibri" w:hAnsi="Calibri"/>
      <w:sz w:val="22"/>
    </w:rPr>
  </w:style>
  <w:style w:type="character" w:customStyle="1" w:styleId="FooterChar">
    <w:name w:val="Footer Char"/>
    <w:basedOn w:val="DefaultParagraphFont"/>
  </w:style>
  <w:style w:type="paragraph" w:customStyle="1" w:styleId="Header1">
    <w:name w:val="Header1"/>
    <w:basedOn w:val="Normal"/>
    <w:pPr>
      <w:widowControl w:val="0"/>
      <w:tabs>
        <w:tab w:val="left" w:pos="0"/>
        <w:tab w:val="center" w:pos="4680"/>
        <w:tab w:val="right" w:pos="9360"/>
      </w:tabs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</w:style>
  <w:style w:type="character" w:customStyle="1" w:styleId="NoList1">
    <w:name w:val="No List1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7F4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Parent, Lise</cp:lastModifiedBy>
  <cp:revision>1</cp:revision>
  <cp:lastPrinted>2023-09-27T14:53:00Z</cp:lastPrinted>
  <dcterms:created xsi:type="dcterms:W3CDTF">2023-09-27T14:53:00Z</dcterms:created>
  <dcterms:modified xsi:type="dcterms:W3CDTF">2023-09-27T14:53:00Z</dcterms:modified>
</cp:coreProperties>
</file>