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FBC" w:rsidRPr="00420DC5" w:rsidRDefault="00CC7FBC" w:rsidP="00CC7FBC">
      <w:pPr>
        <w:widowControl w:val="0"/>
        <w:tabs>
          <w:tab w:val="center" w:pos="4860"/>
        </w:tabs>
        <w:jc w:val="center"/>
        <w:rPr>
          <w:rFonts w:ascii="Arial" w:hAnsi="Arial" w:cs="Arial"/>
          <w:szCs w:val="24"/>
          <w:lang w:val="fr-CA"/>
        </w:rPr>
      </w:pPr>
      <w:r w:rsidRPr="00604F07">
        <w:rPr>
          <w:rFonts w:ascii="Arial" w:hAnsi="Arial" w:cs="Arial"/>
          <w:sz w:val="22"/>
          <w:szCs w:val="22"/>
          <w:lang w:val="fr-CA"/>
        </w:rPr>
        <w:t>F</w:t>
      </w:r>
      <w:r w:rsidR="00AB40F5" w:rsidRPr="00B64956">
        <w:rPr>
          <w:rFonts w:ascii="Arial" w:hAnsi="Arial" w:cs="Arial"/>
          <w:sz w:val="22"/>
          <w:szCs w:val="22"/>
        </w:rPr>
        <w:fldChar w:fldCharType="begin"/>
      </w:r>
      <w:r w:rsidR="00AB40F5" w:rsidRPr="00B64956">
        <w:rPr>
          <w:rFonts w:ascii="Arial" w:hAnsi="Arial" w:cs="Arial"/>
          <w:sz w:val="22"/>
          <w:szCs w:val="22"/>
          <w:lang w:val="fr-CA"/>
        </w:rPr>
        <w:instrText xml:space="preserve"> SEQ CHAPTER \h \r 1</w:instrText>
      </w:r>
      <w:r w:rsidR="00AB40F5" w:rsidRPr="00B64956">
        <w:rPr>
          <w:rFonts w:ascii="Arial" w:hAnsi="Arial" w:cs="Arial"/>
          <w:sz w:val="22"/>
          <w:szCs w:val="22"/>
        </w:rPr>
        <w:fldChar w:fldCharType="end"/>
      </w:r>
      <w:r w:rsidRPr="00420DC5">
        <w:rPr>
          <w:rFonts w:ascii="Arial" w:hAnsi="Arial" w:cs="Arial"/>
          <w:szCs w:val="24"/>
          <w:lang w:val="fr-CA"/>
        </w:rPr>
        <w:t>ORMULE 60F</w:t>
      </w:r>
      <w:r>
        <w:rPr>
          <w:rFonts w:ascii="Arial" w:hAnsi="Arial" w:cs="Arial"/>
          <w:szCs w:val="24"/>
          <w:lang w:val="fr-CA"/>
        </w:rPr>
        <w:t>.2</w:t>
      </w:r>
    </w:p>
    <w:p w:rsidR="00CC7FBC" w:rsidRPr="007F5C57" w:rsidRDefault="00CC7FBC" w:rsidP="00CC7FBC">
      <w:pPr>
        <w:widowControl w:val="0"/>
        <w:jc w:val="center"/>
        <w:rPr>
          <w:rFonts w:ascii="Arial" w:hAnsi="Arial" w:cs="Arial"/>
          <w:sz w:val="16"/>
          <w:szCs w:val="16"/>
          <w:lang w:val="fr-CA"/>
        </w:rPr>
      </w:pPr>
    </w:p>
    <w:p w:rsidR="00CC7FBC" w:rsidRPr="00420DC5" w:rsidRDefault="00CC7FBC" w:rsidP="00CC7FBC">
      <w:pPr>
        <w:widowControl w:val="0"/>
        <w:tabs>
          <w:tab w:val="center" w:pos="4860"/>
        </w:tabs>
        <w:jc w:val="center"/>
        <w:rPr>
          <w:rFonts w:ascii="Arial" w:hAnsi="Arial" w:cs="Arial"/>
          <w:szCs w:val="24"/>
          <w:lang w:val="fr-CA"/>
        </w:rPr>
      </w:pPr>
      <w:r w:rsidRPr="00420DC5">
        <w:rPr>
          <w:rFonts w:ascii="Arial" w:hAnsi="Arial" w:cs="Arial"/>
          <w:szCs w:val="24"/>
          <w:lang w:val="fr-CA"/>
        </w:rPr>
        <w:t>COUR DU BANC DU ROI (DIVISION DE LA FAMILLE)</w:t>
      </w:r>
    </w:p>
    <w:p w:rsidR="00CC7FBC" w:rsidRPr="007F5C57" w:rsidRDefault="00CC7FBC" w:rsidP="00CC7FBC">
      <w:pPr>
        <w:tabs>
          <w:tab w:val="left" w:pos="7020"/>
        </w:tabs>
        <w:jc w:val="center"/>
        <w:rPr>
          <w:rFonts w:ascii="Arial" w:hAnsi="Arial" w:cs="Arial"/>
          <w:sz w:val="16"/>
          <w:szCs w:val="16"/>
          <w:lang w:val="fr-CA"/>
        </w:rPr>
      </w:pPr>
    </w:p>
    <w:p w:rsidR="00CC7FBC" w:rsidRPr="008A2879" w:rsidRDefault="00CC7FBC" w:rsidP="00CC7FBC">
      <w:pPr>
        <w:tabs>
          <w:tab w:val="center" w:pos="4860"/>
          <w:tab w:val="left" w:pos="7020"/>
        </w:tabs>
        <w:jc w:val="center"/>
        <w:rPr>
          <w:rFonts w:ascii="Arial" w:hAnsi="Arial" w:cs="Arial"/>
          <w:b/>
          <w:lang w:val="fr-CA"/>
        </w:rPr>
      </w:pPr>
      <w:r w:rsidRPr="00B14B08">
        <w:rPr>
          <w:rFonts w:ascii="Arial" w:hAnsi="Arial" w:cs="Arial"/>
          <w:lang w:val="fr-CA"/>
        </w:rPr>
        <w:t>Centre</w:t>
      </w:r>
      <w:r w:rsidR="00ED7103">
        <w:rPr>
          <w:rFonts w:ascii="Arial" w:hAnsi="Arial" w:cs="Arial"/>
          <w:lang w:val="fr-CA"/>
        </w:rPr>
        <w:t xml:space="preserve"> de</w:t>
      </w:r>
      <w:r w:rsidRPr="00B14B08">
        <w:rPr>
          <w:rFonts w:ascii="Arial" w:hAnsi="Arial" w:cs="Arial"/>
          <w:lang w:val="fr-CA"/>
        </w:rPr>
        <w:t xml:space="preserve"> </w:t>
      </w:r>
      <w:r w:rsidRPr="003A5CA4">
        <w:rPr>
          <w:rFonts w:ascii="Arial" w:hAnsi="Arial" w:cs="Arial"/>
          <w:lang w:val="fr-CA"/>
        </w:rPr>
        <w:t>__________________</w:t>
      </w:r>
    </w:p>
    <w:p w:rsidR="00B67E5D" w:rsidRDefault="00B67E5D" w:rsidP="00B67E5D">
      <w:pPr>
        <w:tabs>
          <w:tab w:val="left" w:pos="7020"/>
        </w:tabs>
        <w:jc w:val="both"/>
        <w:rPr>
          <w:rFonts w:ascii="Arial" w:hAnsi="Arial" w:cs="Arial"/>
          <w:lang w:val="fr-CA"/>
        </w:rPr>
      </w:pPr>
    </w:p>
    <w:p w:rsidR="00B67E5D" w:rsidRPr="002C55AC" w:rsidRDefault="00B67E5D" w:rsidP="00B67E5D">
      <w:pPr>
        <w:rPr>
          <w:rFonts w:ascii="Arial" w:hAnsi="Arial" w:cs="Arial"/>
          <w:i/>
          <w:sz w:val="16"/>
          <w:szCs w:val="16"/>
          <w:lang w:val="fr-CA"/>
        </w:rPr>
      </w:pPr>
      <w:r w:rsidRPr="00CE54CF">
        <w:rPr>
          <w:rFonts w:ascii="Arial" w:hAnsi="Arial" w:cs="Arial"/>
          <w:i/>
          <w:sz w:val="16"/>
          <w:szCs w:val="16"/>
          <w:lang w:val="fr-CA"/>
        </w:rPr>
        <w:t xml:space="preserve">(Conformément à l’article 28 de la </w:t>
      </w:r>
      <w:r w:rsidRPr="00CE54CF">
        <w:rPr>
          <w:rFonts w:ascii="Arial" w:hAnsi="Arial" w:cs="Arial"/>
          <w:sz w:val="16"/>
          <w:szCs w:val="16"/>
          <w:lang w:val="fr-CA"/>
        </w:rPr>
        <w:t>Loi d’interprétation</w:t>
      </w:r>
      <w:r w:rsidRPr="00CE54CF">
        <w:rPr>
          <w:rFonts w:ascii="Arial" w:hAnsi="Arial" w:cs="Arial"/>
          <w:i/>
          <w:sz w:val="16"/>
          <w:szCs w:val="16"/>
          <w:lang w:val="fr-CA"/>
        </w:rPr>
        <w:t>, le masculin est utilisé dans un sens épicène.)</w:t>
      </w:r>
    </w:p>
    <w:p w:rsidR="00B67E5D" w:rsidRPr="008A2879" w:rsidRDefault="00B67E5D" w:rsidP="00B67E5D">
      <w:pPr>
        <w:tabs>
          <w:tab w:val="left" w:pos="7020"/>
        </w:tabs>
        <w:jc w:val="both"/>
        <w:rPr>
          <w:rFonts w:ascii="Arial" w:hAnsi="Arial" w:cs="Arial"/>
          <w:lang w:val="fr-CA"/>
        </w:rPr>
      </w:pPr>
    </w:p>
    <w:p w:rsidR="00CC7FBC" w:rsidRPr="00420DC5" w:rsidRDefault="00604F07" w:rsidP="00CC7FBC">
      <w:pPr>
        <w:widowControl w:val="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ENTRE </w:t>
      </w:r>
      <w:r w:rsidR="00CC7FBC" w:rsidRPr="00420DC5">
        <w:rPr>
          <w:rFonts w:ascii="Arial" w:hAnsi="Arial" w:cs="Arial"/>
          <w:sz w:val="22"/>
          <w:szCs w:val="22"/>
          <w:lang w:val="fr-CA"/>
        </w:rPr>
        <w:t>:</w:t>
      </w:r>
    </w:p>
    <w:p w:rsidR="00CC7FBC" w:rsidRPr="00420DC5" w:rsidRDefault="00CC7FBC" w:rsidP="00CC7FBC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:rsidR="00CC7FBC" w:rsidRPr="007F5C57" w:rsidRDefault="00CC7FBC" w:rsidP="00CC7FBC">
      <w:pPr>
        <w:widowControl w:val="0"/>
        <w:tabs>
          <w:tab w:val="center" w:pos="4860"/>
        </w:tabs>
        <w:rPr>
          <w:rFonts w:ascii="Arial" w:hAnsi="Arial" w:cs="Arial"/>
          <w:sz w:val="16"/>
          <w:szCs w:val="16"/>
          <w:lang w:val="fr-CA"/>
        </w:rPr>
      </w:pPr>
      <w:r w:rsidRPr="00420DC5">
        <w:rPr>
          <w:rFonts w:ascii="Arial" w:hAnsi="Arial" w:cs="Arial"/>
          <w:sz w:val="22"/>
          <w:szCs w:val="22"/>
          <w:lang w:val="fr-CA"/>
        </w:rPr>
        <w:tab/>
      </w:r>
      <w:r w:rsidRPr="00E87A31">
        <w:rPr>
          <w:rFonts w:ascii="Arial" w:hAnsi="Arial" w:cs="Arial"/>
          <w:i/>
          <w:sz w:val="16"/>
          <w:szCs w:val="16"/>
          <w:lang w:val="fr-CA"/>
        </w:rPr>
        <w:t>(nom)</w:t>
      </w:r>
    </w:p>
    <w:p w:rsidR="00CC7FBC" w:rsidRDefault="00CC7FBC" w:rsidP="00CC7FBC">
      <w:pPr>
        <w:widowControl w:val="0"/>
        <w:tabs>
          <w:tab w:val="right" w:pos="9719"/>
        </w:tabs>
        <w:rPr>
          <w:rFonts w:ascii="Arial" w:hAnsi="Arial" w:cs="Arial"/>
          <w:sz w:val="22"/>
          <w:szCs w:val="22"/>
          <w:lang w:val="fr-CA"/>
        </w:rPr>
      </w:pPr>
      <w:r w:rsidRPr="00420DC5">
        <w:rPr>
          <w:rFonts w:ascii="Arial" w:hAnsi="Arial" w:cs="Arial"/>
          <w:sz w:val="22"/>
          <w:szCs w:val="22"/>
          <w:lang w:val="fr-CA"/>
        </w:rPr>
        <w:tab/>
        <w:t>créancier</w:t>
      </w:r>
    </w:p>
    <w:p w:rsidR="00CC7FBC" w:rsidRPr="00420DC5" w:rsidRDefault="00CC7FBC" w:rsidP="00CC7FBC">
      <w:pPr>
        <w:widowControl w:val="0"/>
        <w:tabs>
          <w:tab w:val="right" w:pos="9719"/>
        </w:tabs>
        <w:rPr>
          <w:rFonts w:ascii="Arial" w:hAnsi="Arial" w:cs="Arial"/>
          <w:sz w:val="22"/>
          <w:szCs w:val="22"/>
          <w:lang w:val="fr-CA"/>
        </w:rPr>
      </w:pPr>
    </w:p>
    <w:p w:rsidR="00CC7FBC" w:rsidRPr="00420DC5" w:rsidRDefault="00CC7FBC" w:rsidP="00CC7FBC">
      <w:pPr>
        <w:widowControl w:val="0"/>
        <w:tabs>
          <w:tab w:val="center" w:pos="4860"/>
        </w:tabs>
        <w:rPr>
          <w:rFonts w:ascii="Arial" w:hAnsi="Arial" w:cs="Arial"/>
          <w:sz w:val="22"/>
          <w:szCs w:val="22"/>
          <w:lang w:val="fr-CA"/>
        </w:rPr>
      </w:pPr>
      <w:r w:rsidRPr="00420DC5">
        <w:rPr>
          <w:rFonts w:ascii="Arial" w:hAnsi="Arial" w:cs="Arial"/>
          <w:sz w:val="22"/>
          <w:szCs w:val="22"/>
          <w:lang w:val="fr-CA"/>
        </w:rPr>
        <w:tab/>
      </w:r>
      <w:r w:rsidR="00B67E5D">
        <w:rPr>
          <w:rFonts w:ascii="Arial" w:hAnsi="Arial" w:cs="Arial"/>
          <w:sz w:val="22"/>
          <w:szCs w:val="22"/>
          <w:lang w:val="fr-CA"/>
        </w:rPr>
        <w:t>—</w:t>
      </w:r>
      <w:r w:rsidR="00604F07">
        <w:rPr>
          <w:rFonts w:ascii="Arial" w:hAnsi="Arial" w:cs="Arial"/>
          <w:sz w:val="22"/>
          <w:szCs w:val="22"/>
          <w:lang w:val="fr-CA"/>
        </w:rPr>
        <w:t xml:space="preserve"> </w:t>
      </w:r>
      <w:r w:rsidRPr="00420DC5">
        <w:rPr>
          <w:rFonts w:ascii="Arial" w:hAnsi="Arial" w:cs="Arial"/>
          <w:sz w:val="22"/>
          <w:szCs w:val="22"/>
          <w:lang w:val="fr-CA"/>
        </w:rPr>
        <w:t>et</w:t>
      </w:r>
      <w:r w:rsidR="00604F07">
        <w:rPr>
          <w:rFonts w:ascii="Arial" w:hAnsi="Arial" w:cs="Arial"/>
          <w:sz w:val="22"/>
          <w:szCs w:val="22"/>
          <w:lang w:val="fr-CA"/>
        </w:rPr>
        <w:t xml:space="preserve"> </w:t>
      </w:r>
      <w:r w:rsidR="00B67E5D">
        <w:rPr>
          <w:rFonts w:ascii="Arial" w:hAnsi="Arial" w:cs="Arial"/>
          <w:sz w:val="22"/>
          <w:szCs w:val="22"/>
          <w:lang w:val="fr-CA"/>
        </w:rPr>
        <w:t>—</w:t>
      </w:r>
    </w:p>
    <w:p w:rsidR="00CC7FBC" w:rsidRPr="007F5C57" w:rsidRDefault="00CC7FBC" w:rsidP="00CC7FBC">
      <w:pPr>
        <w:widowControl w:val="0"/>
        <w:rPr>
          <w:rFonts w:ascii="Arial" w:hAnsi="Arial" w:cs="Arial"/>
          <w:sz w:val="20"/>
          <w:szCs w:val="22"/>
          <w:lang w:val="fr-CA"/>
        </w:rPr>
      </w:pPr>
    </w:p>
    <w:p w:rsidR="00CC7FBC" w:rsidRPr="007F5C57" w:rsidRDefault="00CC7FBC" w:rsidP="00CC7FBC">
      <w:pPr>
        <w:widowControl w:val="0"/>
        <w:rPr>
          <w:rFonts w:ascii="Arial" w:hAnsi="Arial" w:cs="Arial"/>
          <w:sz w:val="20"/>
          <w:szCs w:val="22"/>
          <w:lang w:val="fr-CA"/>
        </w:rPr>
      </w:pPr>
    </w:p>
    <w:p w:rsidR="00CC7FBC" w:rsidRPr="007F5C57" w:rsidRDefault="00CC7FBC" w:rsidP="00CC7FBC">
      <w:pPr>
        <w:widowControl w:val="0"/>
        <w:tabs>
          <w:tab w:val="center" w:pos="4860"/>
        </w:tabs>
        <w:rPr>
          <w:rFonts w:ascii="Arial" w:hAnsi="Arial" w:cs="Arial"/>
          <w:sz w:val="16"/>
          <w:szCs w:val="16"/>
          <w:lang w:val="fr-CA"/>
        </w:rPr>
      </w:pPr>
      <w:r w:rsidRPr="00420DC5">
        <w:rPr>
          <w:rFonts w:ascii="Arial" w:hAnsi="Arial" w:cs="Arial"/>
          <w:sz w:val="22"/>
          <w:szCs w:val="22"/>
          <w:lang w:val="fr-CA"/>
        </w:rPr>
        <w:tab/>
      </w:r>
      <w:r w:rsidRPr="00E87A31">
        <w:rPr>
          <w:rFonts w:ascii="Arial" w:hAnsi="Arial" w:cs="Arial"/>
          <w:i/>
          <w:sz w:val="16"/>
          <w:szCs w:val="16"/>
          <w:lang w:val="fr-CA"/>
        </w:rPr>
        <w:t>(nom)</w:t>
      </w:r>
    </w:p>
    <w:p w:rsidR="00CC7FBC" w:rsidRDefault="00CC7FBC" w:rsidP="00CC7FBC">
      <w:pPr>
        <w:widowControl w:val="0"/>
        <w:tabs>
          <w:tab w:val="right" w:pos="9719"/>
        </w:tabs>
        <w:rPr>
          <w:rFonts w:ascii="Arial" w:hAnsi="Arial" w:cs="Arial"/>
          <w:sz w:val="22"/>
          <w:szCs w:val="22"/>
          <w:lang w:val="fr-CA"/>
        </w:rPr>
      </w:pPr>
      <w:r w:rsidRPr="00420DC5">
        <w:rPr>
          <w:rFonts w:ascii="Arial" w:hAnsi="Arial" w:cs="Arial"/>
          <w:sz w:val="22"/>
          <w:szCs w:val="22"/>
          <w:lang w:val="fr-CA"/>
        </w:rPr>
        <w:tab/>
        <w:t>débiteur</w:t>
      </w:r>
    </w:p>
    <w:p w:rsidR="00CC7FBC" w:rsidRPr="00420DC5" w:rsidRDefault="00CC7FBC" w:rsidP="00CC7FBC">
      <w:pPr>
        <w:widowControl w:val="0"/>
        <w:tabs>
          <w:tab w:val="right" w:pos="9719"/>
        </w:tabs>
        <w:rPr>
          <w:rFonts w:ascii="Arial" w:hAnsi="Arial" w:cs="Arial"/>
          <w:sz w:val="22"/>
          <w:szCs w:val="22"/>
          <w:lang w:val="fr-CA"/>
        </w:rPr>
      </w:pPr>
    </w:p>
    <w:p w:rsidR="00CC7FBC" w:rsidRPr="00420DC5" w:rsidRDefault="00CC7FBC" w:rsidP="00CC7FBC">
      <w:pPr>
        <w:widowControl w:val="0"/>
        <w:tabs>
          <w:tab w:val="center" w:pos="4860"/>
        </w:tabs>
        <w:rPr>
          <w:rFonts w:ascii="Arial" w:hAnsi="Arial" w:cs="Arial"/>
          <w:sz w:val="22"/>
          <w:szCs w:val="22"/>
          <w:lang w:val="fr-CA"/>
        </w:rPr>
      </w:pPr>
      <w:r w:rsidRPr="00420DC5">
        <w:rPr>
          <w:rFonts w:ascii="Arial" w:hAnsi="Arial" w:cs="Arial"/>
          <w:sz w:val="22"/>
          <w:szCs w:val="22"/>
          <w:lang w:val="fr-CA"/>
        </w:rPr>
        <w:tab/>
      </w:r>
      <w:r w:rsidR="00B67E5D">
        <w:rPr>
          <w:rFonts w:ascii="Arial" w:hAnsi="Arial" w:cs="Arial"/>
          <w:sz w:val="22"/>
          <w:szCs w:val="22"/>
          <w:lang w:val="fr-CA"/>
        </w:rPr>
        <w:t>—</w:t>
      </w:r>
      <w:r w:rsidR="00604F07">
        <w:rPr>
          <w:rFonts w:ascii="Arial" w:hAnsi="Arial" w:cs="Arial"/>
          <w:sz w:val="22"/>
          <w:szCs w:val="22"/>
          <w:lang w:val="fr-CA"/>
        </w:rPr>
        <w:t xml:space="preserve"> </w:t>
      </w:r>
      <w:r w:rsidR="00604F07" w:rsidRPr="00420DC5">
        <w:rPr>
          <w:rFonts w:ascii="Arial" w:hAnsi="Arial" w:cs="Arial"/>
          <w:sz w:val="22"/>
          <w:szCs w:val="22"/>
          <w:lang w:val="fr-CA"/>
        </w:rPr>
        <w:t>et</w:t>
      </w:r>
      <w:r w:rsidR="00604F07">
        <w:rPr>
          <w:rFonts w:ascii="Arial" w:hAnsi="Arial" w:cs="Arial"/>
          <w:sz w:val="22"/>
          <w:szCs w:val="22"/>
          <w:lang w:val="fr-CA"/>
        </w:rPr>
        <w:t xml:space="preserve"> </w:t>
      </w:r>
      <w:r w:rsidR="00B67E5D">
        <w:rPr>
          <w:rFonts w:ascii="Arial" w:hAnsi="Arial" w:cs="Arial"/>
          <w:sz w:val="22"/>
          <w:szCs w:val="22"/>
          <w:lang w:val="fr-CA"/>
        </w:rPr>
        <w:t>—</w:t>
      </w:r>
    </w:p>
    <w:p w:rsidR="00CC7FBC" w:rsidRPr="007F5C57" w:rsidRDefault="00CC7FBC" w:rsidP="00CC7FBC">
      <w:pPr>
        <w:widowControl w:val="0"/>
        <w:rPr>
          <w:rFonts w:ascii="Arial" w:hAnsi="Arial" w:cs="Arial"/>
          <w:sz w:val="20"/>
          <w:szCs w:val="22"/>
          <w:lang w:val="fr-CA"/>
        </w:rPr>
      </w:pPr>
    </w:p>
    <w:p w:rsidR="00CC7FBC" w:rsidRPr="007F5C57" w:rsidRDefault="00CC7FBC" w:rsidP="00CC7FBC">
      <w:pPr>
        <w:widowControl w:val="0"/>
        <w:rPr>
          <w:rFonts w:ascii="Arial" w:hAnsi="Arial" w:cs="Arial"/>
          <w:sz w:val="20"/>
          <w:szCs w:val="22"/>
          <w:lang w:val="fr-CA"/>
        </w:rPr>
      </w:pPr>
    </w:p>
    <w:p w:rsidR="00CC7FBC" w:rsidRPr="007F5C57" w:rsidRDefault="00CC7FBC" w:rsidP="00CC7FBC">
      <w:pPr>
        <w:widowControl w:val="0"/>
        <w:tabs>
          <w:tab w:val="center" w:pos="4860"/>
        </w:tabs>
        <w:rPr>
          <w:rFonts w:ascii="Arial" w:hAnsi="Arial" w:cs="Arial"/>
          <w:sz w:val="16"/>
          <w:szCs w:val="16"/>
          <w:lang w:val="fr-CA"/>
        </w:rPr>
      </w:pPr>
      <w:r w:rsidRPr="00420DC5">
        <w:rPr>
          <w:rFonts w:ascii="Arial" w:hAnsi="Arial" w:cs="Arial"/>
          <w:sz w:val="22"/>
          <w:szCs w:val="22"/>
          <w:lang w:val="fr-CA"/>
        </w:rPr>
        <w:tab/>
      </w:r>
      <w:r w:rsidR="00604F07">
        <w:rPr>
          <w:rFonts w:ascii="Arial" w:hAnsi="Arial" w:cs="Arial"/>
          <w:i/>
          <w:sz w:val="16"/>
          <w:szCs w:val="16"/>
          <w:lang w:val="fr-CA"/>
        </w:rPr>
        <w:t>(nom</w:t>
      </w:r>
      <w:r w:rsidRPr="00E87A31">
        <w:rPr>
          <w:rFonts w:ascii="Arial" w:hAnsi="Arial" w:cs="Arial"/>
          <w:i/>
          <w:sz w:val="16"/>
          <w:szCs w:val="16"/>
          <w:lang w:val="fr-CA"/>
        </w:rPr>
        <w:t>)</w:t>
      </w:r>
    </w:p>
    <w:p w:rsidR="00CC7FBC" w:rsidRPr="00420DC5" w:rsidRDefault="00CC7FBC" w:rsidP="00CC7FBC">
      <w:pPr>
        <w:widowControl w:val="0"/>
        <w:tabs>
          <w:tab w:val="right" w:pos="9719"/>
        </w:tabs>
        <w:rPr>
          <w:rFonts w:ascii="Arial" w:hAnsi="Arial" w:cs="Arial"/>
          <w:sz w:val="22"/>
          <w:szCs w:val="22"/>
          <w:lang w:val="fr-CA"/>
        </w:rPr>
      </w:pPr>
      <w:r w:rsidRPr="00420DC5">
        <w:rPr>
          <w:rFonts w:ascii="Arial" w:hAnsi="Arial" w:cs="Arial"/>
          <w:sz w:val="22"/>
          <w:szCs w:val="22"/>
          <w:lang w:val="fr-CA"/>
        </w:rPr>
        <w:tab/>
        <w:t>tiers saisi</w:t>
      </w:r>
    </w:p>
    <w:p w:rsidR="00CC7FBC" w:rsidRDefault="00CC7FBC" w:rsidP="00CC7FBC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:rsidR="00957089" w:rsidRPr="00420DC5" w:rsidRDefault="00957089" w:rsidP="00CC7FBC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:rsidR="00CC7FBC" w:rsidRPr="00420DC5" w:rsidRDefault="00CC7FBC" w:rsidP="00CC7FBC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:rsidR="000D7FC8" w:rsidRPr="00CC7FBC" w:rsidRDefault="00AB40F5" w:rsidP="008A11D8">
      <w:pPr>
        <w:widowControl w:val="0"/>
        <w:tabs>
          <w:tab w:val="center" w:pos="4860"/>
        </w:tabs>
        <w:jc w:val="both"/>
        <w:rPr>
          <w:rFonts w:ascii="Arial" w:hAnsi="Arial" w:cs="Arial"/>
          <w:szCs w:val="24"/>
          <w:lang w:val="fr-CA"/>
        </w:rPr>
      </w:pPr>
      <w:r w:rsidRPr="00B64956">
        <w:rPr>
          <w:rFonts w:ascii="Arial" w:hAnsi="Arial" w:cs="Arial"/>
          <w:sz w:val="22"/>
          <w:szCs w:val="22"/>
          <w:lang w:val="fr-CA"/>
        </w:rPr>
        <w:tab/>
      </w:r>
      <w:r w:rsidRPr="00CC7FBC">
        <w:rPr>
          <w:rFonts w:ascii="Arial" w:hAnsi="Arial" w:cs="Arial"/>
          <w:b/>
          <w:szCs w:val="24"/>
          <w:lang w:val="fr-CA"/>
        </w:rPr>
        <w:t>AVIS DE SAISIE-ARRÊT DU CRÉDIT DE PRESTATIONS DE PENSION</w:t>
      </w:r>
    </w:p>
    <w:p w:rsidR="000D7FC8" w:rsidRPr="00CC7FBC" w:rsidRDefault="00AB40F5" w:rsidP="008A11D8">
      <w:pPr>
        <w:widowControl w:val="0"/>
        <w:tabs>
          <w:tab w:val="center" w:pos="4860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CC7FBC">
        <w:rPr>
          <w:rFonts w:ascii="Arial" w:hAnsi="Arial" w:cs="Arial"/>
          <w:szCs w:val="24"/>
          <w:lang w:val="fr-CA"/>
        </w:rPr>
        <w:tab/>
      </w:r>
      <w:r w:rsidRPr="00CC7FBC">
        <w:rPr>
          <w:rFonts w:ascii="Arial" w:hAnsi="Arial" w:cs="Arial"/>
          <w:sz w:val="22"/>
          <w:szCs w:val="22"/>
          <w:lang w:val="fr-CA"/>
        </w:rPr>
        <w:t xml:space="preserve">(article 14.1 de la </w:t>
      </w:r>
      <w:r w:rsidRPr="00CC7FBC">
        <w:rPr>
          <w:rFonts w:ascii="Arial" w:hAnsi="Arial" w:cs="Arial"/>
          <w:i/>
          <w:sz w:val="22"/>
          <w:szCs w:val="22"/>
          <w:lang w:val="fr-CA"/>
        </w:rPr>
        <w:t>Loi sur la saisie-arrêt</w:t>
      </w:r>
      <w:r w:rsidRPr="00CC7FBC">
        <w:rPr>
          <w:rFonts w:ascii="Arial" w:hAnsi="Arial" w:cs="Arial"/>
          <w:sz w:val="22"/>
          <w:szCs w:val="22"/>
          <w:lang w:val="fr-CA"/>
        </w:rPr>
        <w:t>)</w:t>
      </w:r>
    </w:p>
    <w:p w:rsidR="000D7FC8" w:rsidRPr="00CC7FBC" w:rsidRDefault="000D7FC8" w:rsidP="008A11D8">
      <w:pPr>
        <w:widowControl w:val="0"/>
        <w:jc w:val="both"/>
        <w:rPr>
          <w:rFonts w:ascii="Arial" w:hAnsi="Arial" w:cs="Arial"/>
          <w:sz w:val="28"/>
          <w:szCs w:val="22"/>
          <w:lang w:val="fr-CA"/>
        </w:rPr>
      </w:pPr>
    </w:p>
    <w:p w:rsidR="000D7FC8" w:rsidRPr="00B64956" w:rsidRDefault="00AB40F5" w:rsidP="008A11D8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  <w:r w:rsidRPr="00B64956">
        <w:rPr>
          <w:rFonts w:ascii="Arial" w:hAnsi="Arial" w:cs="Arial"/>
          <w:b/>
          <w:sz w:val="22"/>
          <w:szCs w:val="22"/>
          <w:lang w:val="fr-CA"/>
        </w:rPr>
        <w:t>DESTINATAIRE :</w:t>
      </w:r>
      <w:r w:rsidRPr="00B64956">
        <w:rPr>
          <w:rFonts w:ascii="Arial" w:hAnsi="Arial" w:cs="Arial"/>
          <w:sz w:val="22"/>
          <w:szCs w:val="22"/>
          <w:lang w:val="fr-CA"/>
        </w:rPr>
        <w:t xml:space="preserve"> </w:t>
      </w:r>
      <w:r w:rsidRPr="00CC7FBC">
        <w:rPr>
          <w:rFonts w:ascii="Arial" w:hAnsi="Arial" w:cs="Arial"/>
          <w:i/>
          <w:sz w:val="16"/>
          <w:szCs w:val="16"/>
          <w:lang w:val="fr-CA"/>
        </w:rPr>
        <w:t>(nom et adresse du tiers saisi)</w:t>
      </w:r>
    </w:p>
    <w:p w:rsidR="000D7FC8" w:rsidRPr="00B64956" w:rsidRDefault="000D7FC8" w:rsidP="008A11D8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0D7FC8" w:rsidRPr="00B64956" w:rsidRDefault="00AB40F5" w:rsidP="00CC7FBC">
      <w:pPr>
        <w:widowControl w:val="0"/>
        <w:tabs>
          <w:tab w:val="left" w:pos="567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B64956">
        <w:rPr>
          <w:rFonts w:ascii="Arial" w:hAnsi="Arial" w:cs="Arial"/>
          <w:sz w:val="22"/>
          <w:szCs w:val="22"/>
          <w:lang w:val="fr-CA"/>
        </w:rPr>
        <w:tab/>
      </w:r>
      <w:r w:rsidRPr="00B64956">
        <w:rPr>
          <w:rFonts w:ascii="Arial" w:hAnsi="Arial" w:cs="Arial"/>
          <w:b/>
          <w:sz w:val="22"/>
          <w:szCs w:val="22"/>
          <w:lang w:val="fr-CA"/>
        </w:rPr>
        <w:t>LE DÉBITEUR DOIT DES PAIEMENTS ALIMENTAIRES AU CRÉANCIER</w:t>
      </w:r>
      <w:r w:rsidR="00054CC7">
        <w:rPr>
          <w:rFonts w:ascii="Arial" w:hAnsi="Arial" w:cs="Arial"/>
          <w:sz w:val="22"/>
          <w:szCs w:val="22"/>
          <w:lang w:val="fr-CA"/>
        </w:rPr>
        <w:t xml:space="preserve"> en vertu d</w:t>
      </w:r>
      <w:r w:rsidR="001C6128">
        <w:rPr>
          <w:rFonts w:ascii="Arial" w:hAnsi="Arial" w:cs="Arial"/>
          <w:sz w:val="22"/>
          <w:szCs w:val="22"/>
          <w:lang w:val="fr-CA"/>
        </w:rPr>
        <w:t>’</w:t>
      </w:r>
      <w:r w:rsidRPr="00B64956">
        <w:rPr>
          <w:rFonts w:ascii="Arial" w:hAnsi="Arial" w:cs="Arial"/>
          <w:sz w:val="22"/>
          <w:szCs w:val="22"/>
          <w:lang w:val="fr-CA"/>
        </w:rPr>
        <w:t>une ordonn</w:t>
      </w:r>
      <w:r w:rsidR="00054CC7">
        <w:rPr>
          <w:rFonts w:ascii="Arial" w:hAnsi="Arial" w:cs="Arial"/>
          <w:sz w:val="22"/>
          <w:szCs w:val="22"/>
          <w:lang w:val="fr-CA"/>
        </w:rPr>
        <w:t>ance judiciaire ou d</w:t>
      </w:r>
      <w:r w:rsidR="001C6128">
        <w:rPr>
          <w:rFonts w:ascii="Arial" w:hAnsi="Arial" w:cs="Arial"/>
          <w:sz w:val="22"/>
          <w:szCs w:val="22"/>
          <w:lang w:val="fr-CA"/>
        </w:rPr>
        <w:t>’</w:t>
      </w:r>
      <w:r w:rsidR="00054CC7">
        <w:rPr>
          <w:rFonts w:ascii="Arial" w:hAnsi="Arial" w:cs="Arial"/>
          <w:sz w:val="22"/>
          <w:szCs w:val="22"/>
          <w:lang w:val="fr-CA"/>
        </w:rPr>
        <w:t>un accord.</w:t>
      </w:r>
      <w:r w:rsidRPr="00B64956">
        <w:rPr>
          <w:rFonts w:ascii="Arial" w:hAnsi="Arial" w:cs="Arial"/>
          <w:sz w:val="22"/>
          <w:szCs w:val="22"/>
          <w:lang w:val="fr-CA"/>
        </w:rPr>
        <w:t xml:space="preserve"> Le </w:t>
      </w:r>
      <w:r w:rsidR="00054CC7">
        <w:rPr>
          <w:rFonts w:ascii="Arial" w:hAnsi="Arial" w:cs="Arial"/>
          <w:sz w:val="22"/>
          <w:szCs w:val="22"/>
          <w:lang w:val="fr-CA"/>
        </w:rPr>
        <w:t>directeur, dans le cadre du Programme d</w:t>
      </w:r>
      <w:r w:rsidR="001C6128">
        <w:rPr>
          <w:rFonts w:ascii="Arial" w:hAnsi="Arial" w:cs="Arial"/>
          <w:sz w:val="22"/>
          <w:szCs w:val="22"/>
          <w:lang w:val="fr-CA"/>
        </w:rPr>
        <w:t>’</w:t>
      </w:r>
      <w:r w:rsidRPr="00B64956">
        <w:rPr>
          <w:rFonts w:ascii="Arial" w:hAnsi="Arial" w:cs="Arial"/>
          <w:sz w:val="22"/>
          <w:szCs w:val="22"/>
          <w:lang w:val="fr-CA"/>
        </w:rPr>
        <w:t>exécution des ordonnances alimentaires, prétend, au nom du créancier, que vous êtes un tiers saisi au sens du paragraphe 14.1(1) de la</w:t>
      </w:r>
      <w:r w:rsidRPr="00B64956">
        <w:rPr>
          <w:rFonts w:ascii="Arial" w:hAnsi="Arial" w:cs="Arial"/>
          <w:i/>
          <w:sz w:val="22"/>
          <w:szCs w:val="22"/>
          <w:lang w:val="fr-CA"/>
        </w:rPr>
        <w:t xml:space="preserve"> Loi sur la saisie-arrêt</w:t>
      </w:r>
      <w:r w:rsidRPr="00B64956">
        <w:rPr>
          <w:rFonts w:ascii="Arial" w:hAnsi="Arial" w:cs="Arial"/>
          <w:sz w:val="22"/>
          <w:szCs w:val="22"/>
          <w:lang w:val="fr-CA"/>
        </w:rPr>
        <w:t xml:space="preserve"> étant donné que vous êtes :</w:t>
      </w:r>
    </w:p>
    <w:p w:rsidR="000D7FC8" w:rsidRPr="00CC7FBC" w:rsidRDefault="000D7FC8" w:rsidP="008A11D8">
      <w:pPr>
        <w:widowControl w:val="0"/>
        <w:tabs>
          <w:tab w:val="left" w:pos="1116"/>
        </w:tabs>
        <w:jc w:val="both"/>
        <w:rPr>
          <w:rFonts w:ascii="Arial" w:hAnsi="Arial" w:cs="Arial"/>
          <w:sz w:val="16"/>
          <w:szCs w:val="22"/>
          <w:lang w:val="fr-CA"/>
        </w:rPr>
      </w:pPr>
    </w:p>
    <w:p w:rsidR="000D7FC8" w:rsidRPr="00B64956" w:rsidRDefault="00AB40F5" w:rsidP="008A11D8">
      <w:pPr>
        <w:widowControl w:val="0"/>
        <w:tabs>
          <w:tab w:val="left" w:pos="281"/>
        </w:tabs>
        <w:ind w:left="281"/>
        <w:jc w:val="both"/>
        <w:rPr>
          <w:rFonts w:ascii="Arial" w:hAnsi="Arial" w:cs="Arial"/>
          <w:sz w:val="22"/>
          <w:szCs w:val="22"/>
          <w:lang w:val="fr-CA"/>
        </w:rPr>
      </w:pPr>
      <w:r w:rsidRPr="00B64956">
        <w:rPr>
          <w:rFonts w:ascii="Arial" w:hAnsi="Arial" w:cs="Arial"/>
          <w:sz w:val="22"/>
          <w:szCs w:val="22"/>
          <w:lang w:val="fr-CA"/>
        </w:rPr>
        <w:t>A)</w:t>
      </w:r>
      <w:r w:rsidR="008A11D8">
        <w:rPr>
          <w:rFonts w:ascii="Arial" w:hAnsi="Arial" w:cs="Arial"/>
          <w:sz w:val="22"/>
          <w:szCs w:val="22"/>
          <w:lang w:val="fr-CA"/>
        </w:rPr>
        <w:t> </w:t>
      </w:r>
      <w:r w:rsidRPr="00B64956">
        <w:rPr>
          <w:rFonts w:ascii="Arial" w:hAnsi="Arial" w:cs="Arial"/>
          <w:sz w:val="22"/>
          <w:szCs w:val="22"/>
          <w:lang w:val="fr-CA"/>
        </w:rPr>
        <w:t>un employeur qui a constitué ou qui administre un régime de retraite pour des employés, y compris le débiteur;</w:t>
      </w:r>
    </w:p>
    <w:p w:rsidR="000D7FC8" w:rsidRPr="00CC7FBC" w:rsidRDefault="000D7FC8" w:rsidP="008A11D8">
      <w:pPr>
        <w:widowControl w:val="0"/>
        <w:tabs>
          <w:tab w:val="left" w:pos="281"/>
        </w:tabs>
        <w:jc w:val="both"/>
        <w:rPr>
          <w:rFonts w:ascii="Arial" w:hAnsi="Arial" w:cs="Arial"/>
          <w:sz w:val="16"/>
          <w:szCs w:val="22"/>
          <w:lang w:val="fr-CA"/>
        </w:rPr>
      </w:pPr>
    </w:p>
    <w:p w:rsidR="000D7FC8" w:rsidRPr="00B64956" w:rsidRDefault="00AB40F5" w:rsidP="008A11D8">
      <w:pPr>
        <w:widowControl w:val="0"/>
        <w:tabs>
          <w:tab w:val="left" w:pos="281"/>
        </w:tabs>
        <w:ind w:left="281"/>
        <w:jc w:val="both"/>
        <w:rPr>
          <w:rFonts w:ascii="Arial" w:hAnsi="Arial" w:cs="Arial"/>
          <w:sz w:val="22"/>
          <w:szCs w:val="22"/>
          <w:lang w:val="fr-CA"/>
        </w:rPr>
      </w:pPr>
      <w:r w:rsidRPr="00B64956">
        <w:rPr>
          <w:rFonts w:ascii="Arial" w:hAnsi="Arial" w:cs="Arial"/>
          <w:sz w:val="22"/>
          <w:szCs w:val="22"/>
          <w:lang w:val="fr-CA"/>
        </w:rPr>
        <w:t>B)</w:t>
      </w:r>
      <w:r w:rsidR="008A11D8">
        <w:rPr>
          <w:rFonts w:ascii="Arial" w:hAnsi="Arial" w:cs="Arial"/>
          <w:sz w:val="22"/>
          <w:szCs w:val="22"/>
          <w:lang w:val="fr-CA"/>
        </w:rPr>
        <w:t> </w:t>
      </w:r>
      <w:r w:rsidRPr="00B64956">
        <w:rPr>
          <w:rFonts w:ascii="Arial" w:hAnsi="Arial" w:cs="Arial"/>
          <w:sz w:val="22"/>
          <w:szCs w:val="22"/>
          <w:lang w:val="fr-CA"/>
        </w:rPr>
        <w:t>un ad</w:t>
      </w:r>
      <w:r w:rsidR="00054CC7">
        <w:rPr>
          <w:rFonts w:ascii="Arial" w:hAnsi="Arial" w:cs="Arial"/>
          <w:sz w:val="22"/>
          <w:szCs w:val="22"/>
          <w:lang w:val="fr-CA"/>
        </w:rPr>
        <w:t>ministrateur ou un fiduciaire d</w:t>
      </w:r>
      <w:r w:rsidR="001C6128">
        <w:rPr>
          <w:rFonts w:ascii="Arial" w:hAnsi="Arial" w:cs="Arial"/>
          <w:sz w:val="22"/>
          <w:szCs w:val="22"/>
          <w:lang w:val="fr-CA"/>
        </w:rPr>
        <w:t>’</w:t>
      </w:r>
      <w:r w:rsidRPr="00B64956">
        <w:rPr>
          <w:rFonts w:ascii="Arial" w:hAnsi="Arial" w:cs="Arial"/>
          <w:sz w:val="22"/>
          <w:szCs w:val="22"/>
          <w:lang w:val="fr-CA"/>
        </w:rPr>
        <w:t>un régime de retraite auquel participe le débiteur;</w:t>
      </w:r>
    </w:p>
    <w:p w:rsidR="000D7FC8" w:rsidRPr="00CC7FBC" w:rsidRDefault="000D7FC8" w:rsidP="008A11D8">
      <w:pPr>
        <w:widowControl w:val="0"/>
        <w:tabs>
          <w:tab w:val="left" w:pos="281"/>
        </w:tabs>
        <w:jc w:val="both"/>
        <w:rPr>
          <w:rFonts w:ascii="Arial" w:hAnsi="Arial" w:cs="Arial"/>
          <w:sz w:val="16"/>
          <w:szCs w:val="22"/>
          <w:lang w:val="fr-CA"/>
        </w:rPr>
      </w:pPr>
    </w:p>
    <w:p w:rsidR="000D7FC8" w:rsidRPr="00B64956" w:rsidRDefault="00AB40F5" w:rsidP="008A11D8">
      <w:pPr>
        <w:widowControl w:val="0"/>
        <w:tabs>
          <w:tab w:val="left" w:pos="281"/>
        </w:tabs>
        <w:ind w:left="281"/>
        <w:jc w:val="both"/>
        <w:rPr>
          <w:rFonts w:ascii="Arial" w:hAnsi="Arial" w:cs="Arial"/>
          <w:sz w:val="22"/>
          <w:szCs w:val="22"/>
          <w:lang w:val="fr-CA"/>
        </w:rPr>
      </w:pPr>
      <w:r w:rsidRPr="00B64956">
        <w:rPr>
          <w:rFonts w:ascii="Arial" w:hAnsi="Arial" w:cs="Arial"/>
          <w:sz w:val="22"/>
          <w:szCs w:val="22"/>
          <w:lang w:val="fr-CA"/>
        </w:rPr>
        <w:t>C)</w:t>
      </w:r>
      <w:r w:rsidR="008A11D8">
        <w:rPr>
          <w:rFonts w:ascii="Arial" w:hAnsi="Arial" w:cs="Arial"/>
          <w:sz w:val="22"/>
          <w:szCs w:val="22"/>
          <w:lang w:val="fr-CA"/>
        </w:rPr>
        <w:t> </w:t>
      </w:r>
      <w:r w:rsidRPr="00B64956">
        <w:rPr>
          <w:rFonts w:ascii="Arial" w:hAnsi="Arial" w:cs="Arial"/>
          <w:sz w:val="22"/>
          <w:szCs w:val="22"/>
          <w:lang w:val="fr-CA"/>
        </w:rPr>
        <w:t>une institution, y compris un établissement financier, qui a établi un régime de prestations de retra</w:t>
      </w:r>
      <w:r w:rsidR="00054CC7">
        <w:rPr>
          <w:rFonts w:ascii="Arial" w:hAnsi="Arial" w:cs="Arial"/>
          <w:sz w:val="22"/>
          <w:szCs w:val="22"/>
          <w:lang w:val="fr-CA"/>
        </w:rPr>
        <w:t>ite, appartenant au débiteur, d</w:t>
      </w:r>
      <w:r w:rsidR="001C6128">
        <w:rPr>
          <w:rFonts w:ascii="Arial" w:hAnsi="Arial" w:cs="Arial"/>
          <w:sz w:val="22"/>
          <w:szCs w:val="22"/>
          <w:lang w:val="fr-CA"/>
        </w:rPr>
        <w:t>’</w:t>
      </w:r>
      <w:r w:rsidRPr="00B64956">
        <w:rPr>
          <w:rFonts w:ascii="Arial" w:hAnsi="Arial" w:cs="Arial"/>
          <w:sz w:val="22"/>
          <w:szCs w:val="22"/>
          <w:lang w:val="fr-CA"/>
        </w:rPr>
        <w:t>un des genres prévus par règlement pris en application de la</w:t>
      </w:r>
      <w:r w:rsidRPr="00B64956">
        <w:rPr>
          <w:rFonts w:ascii="Arial" w:hAnsi="Arial" w:cs="Arial"/>
          <w:i/>
          <w:sz w:val="22"/>
          <w:szCs w:val="22"/>
          <w:lang w:val="fr-CA"/>
        </w:rPr>
        <w:t xml:space="preserve"> Loi sur les prestations de pension</w:t>
      </w:r>
      <w:r w:rsidRPr="00B64956">
        <w:rPr>
          <w:rFonts w:ascii="Arial" w:hAnsi="Arial" w:cs="Arial"/>
          <w:sz w:val="22"/>
          <w:szCs w:val="22"/>
          <w:lang w:val="fr-CA"/>
        </w:rPr>
        <w:t>, ou qui en est le dépositaire.</w:t>
      </w:r>
    </w:p>
    <w:p w:rsidR="000D7FC8" w:rsidRPr="00CC7FBC" w:rsidRDefault="000D7FC8" w:rsidP="008A11D8">
      <w:pPr>
        <w:widowControl w:val="0"/>
        <w:tabs>
          <w:tab w:val="left" w:pos="281"/>
        </w:tabs>
        <w:jc w:val="both"/>
        <w:rPr>
          <w:rFonts w:ascii="Arial" w:hAnsi="Arial" w:cs="Arial"/>
          <w:sz w:val="16"/>
          <w:szCs w:val="22"/>
          <w:lang w:val="fr-CA"/>
        </w:rPr>
      </w:pPr>
    </w:p>
    <w:p w:rsidR="000D7FC8" w:rsidRPr="00B64956" w:rsidRDefault="00AB40F5" w:rsidP="008A11D8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  <w:r w:rsidRPr="00B64956">
        <w:rPr>
          <w:rFonts w:ascii="Arial" w:hAnsi="Arial" w:cs="Arial"/>
          <w:sz w:val="22"/>
          <w:szCs w:val="22"/>
          <w:lang w:val="fr-CA"/>
        </w:rPr>
        <w:t xml:space="preserve">Le </w:t>
      </w:r>
      <w:r w:rsidR="00054CC7">
        <w:rPr>
          <w:rFonts w:ascii="Arial" w:hAnsi="Arial" w:cs="Arial"/>
          <w:sz w:val="22"/>
          <w:szCs w:val="22"/>
          <w:lang w:val="fr-CA"/>
        </w:rPr>
        <w:t>directeur</w:t>
      </w:r>
      <w:r w:rsidRPr="00B64956">
        <w:rPr>
          <w:rFonts w:ascii="Arial" w:hAnsi="Arial" w:cs="Arial"/>
          <w:sz w:val="22"/>
          <w:szCs w:val="22"/>
          <w:lang w:val="fr-CA"/>
        </w:rPr>
        <w:t xml:space="preserve"> vous a adressé le présent avis, au nom du créancier, en votre qualité de tiers saisi en vue de saisir le crédit net de prestations de pension du débiteur, déterminé en</w:t>
      </w:r>
      <w:r w:rsidR="00054CC7">
        <w:rPr>
          <w:rFonts w:ascii="Arial" w:hAnsi="Arial" w:cs="Arial"/>
          <w:sz w:val="22"/>
          <w:szCs w:val="22"/>
          <w:lang w:val="fr-CA"/>
        </w:rPr>
        <w:t xml:space="preserve"> conformité avec le règlement d</w:t>
      </w:r>
      <w:r w:rsidR="001C6128">
        <w:rPr>
          <w:rFonts w:ascii="Arial" w:hAnsi="Arial" w:cs="Arial"/>
          <w:sz w:val="22"/>
          <w:szCs w:val="22"/>
          <w:lang w:val="fr-CA"/>
        </w:rPr>
        <w:t>’</w:t>
      </w:r>
      <w:r w:rsidRPr="00B64956">
        <w:rPr>
          <w:rFonts w:ascii="Arial" w:hAnsi="Arial" w:cs="Arial"/>
          <w:sz w:val="22"/>
          <w:szCs w:val="22"/>
          <w:lang w:val="fr-CA"/>
        </w:rPr>
        <w:t xml:space="preserve">application de la </w:t>
      </w:r>
      <w:r w:rsidRPr="00B64956">
        <w:rPr>
          <w:rFonts w:ascii="Arial" w:hAnsi="Arial" w:cs="Arial"/>
          <w:i/>
          <w:sz w:val="22"/>
          <w:szCs w:val="22"/>
          <w:lang w:val="fr-CA"/>
        </w:rPr>
        <w:t xml:space="preserve">Loi sur les prestations de pension </w:t>
      </w:r>
      <w:r w:rsidR="00054CC7">
        <w:rPr>
          <w:rFonts w:ascii="Arial" w:hAnsi="Arial" w:cs="Arial"/>
          <w:sz w:val="22"/>
          <w:szCs w:val="22"/>
          <w:lang w:val="fr-CA"/>
        </w:rPr>
        <w:t>pris en vertu de l</w:t>
      </w:r>
      <w:r w:rsidR="001C6128">
        <w:rPr>
          <w:rFonts w:ascii="Arial" w:hAnsi="Arial" w:cs="Arial"/>
          <w:sz w:val="22"/>
          <w:szCs w:val="22"/>
          <w:lang w:val="fr-CA"/>
        </w:rPr>
        <w:t>’</w:t>
      </w:r>
      <w:r w:rsidR="00CC7FBC">
        <w:rPr>
          <w:rFonts w:ascii="Arial" w:hAnsi="Arial" w:cs="Arial"/>
          <w:sz w:val="22"/>
          <w:szCs w:val="22"/>
          <w:lang w:val="fr-CA"/>
        </w:rPr>
        <w:t>alinéa </w:t>
      </w:r>
      <w:r w:rsidRPr="00B64956">
        <w:rPr>
          <w:rFonts w:ascii="Arial" w:hAnsi="Arial" w:cs="Arial"/>
          <w:sz w:val="22"/>
          <w:szCs w:val="22"/>
          <w:lang w:val="fr-CA"/>
        </w:rPr>
        <w:t>37</w:t>
      </w:r>
      <w:r w:rsidR="00054CC7">
        <w:rPr>
          <w:rFonts w:ascii="Arial" w:hAnsi="Arial" w:cs="Arial"/>
          <w:sz w:val="22"/>
          <w:szCs w:val="22"/>
          <w:lang w:val="fr-CA"/>
        </w:rPr>
        <w:t>s.1) de cette loi aux fins de l</w:t>
      </w:r>
      <w:r w:rsidR="001C6128">
        <w:rPr>
          <w:rFonts w:ascii="Arial" w:hAnsi="Arial" w:cs="Arial"/>
          <w:sz w:val="22"/>
          <w:szCs w:val="22"/>
          <w:lang w:val="fr-CA"/>
        </w:rPr>
        <w:t>’</w:t>
      </w:r>
      <w:r w:rsidR="00054CC7">
        <w:rPr>
          <w:rFonts w:ascii="Arial" w:hAnsi="Arial" w:cs="Arial"/>
          <w:sz w:val="22"/>
          <w:szCs w:val="22"/>
          <w:lang w:val="fr-CA"/>
        </w:rPr>
        <w:t>exécution de l</w:t>
      </w:r>
      <w:r w:rsidR="001C6128">
        <w:rPr>
          <w:rFonts w:ascii="Arial" w:hAnsi="Arial" w:cs="Arial"/>
          <w:sz w:val="22"/>
          <w:szCs w:val="22"/>
          <w:lang w:val="fr-CA"/>
        </w:rPr>
        <w:t>’</w:t>
      </w:r>
      <w:r w:rsidRPr="00B64956">
        <w:rPr>
          <w:rFonts w:ascii="Arial" w:hAnsi="Arial" w:cs="Arial"/>
          <w:sz w:val="22"/>
          <w:szCs w:val="22"/>
          <w:lang w:val="fr-CA"/>
        </w:rPr>
        <w:t>obligation alimentaire du débiteur.</w:t>
      </w:r>
    </w:p>
    <w:p w:rsidR="000D7FC8" w:rsidRPr="00CC7FBC" w:rsidRDefault="000D7FC8" w:rsidP="008A11D8">
      <w:pPr>
        <w:widowControl w:val="0"/>
        <w:jc w:val="both"/>
        <w:rPr>
          <w:rFonts w:ascii="Arial" w:hAnsi="Arial" w:cs="Arial"/>
          <w:sz w:val="16"/>
          <w:szCs w:val="22"/>
          <w:lang w:val="fr-CA"/>
        </w:rPr>
      </w:pPr>
    </w:p>
    <w:p w:rsidR="000D7FC8" w:rsidRPr="00B64956" w:rsidRDefault="00054CC7" w:rsidP="008A11D8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b/>
          <w:sz w:val="22"/>
          <w:szCs w:val="22"/>
          <w:lang w:val="fr-CA"/>
        </w:rPr>
        <w:t>Le présent avis frappe d</w:t>
      </w:r>
      <w:r w:rsidR="001C6128">
        <w:rPr>
          <w:rFonts w:ascii="Arial" w:hAnsi="Arial" w:cs="Arial"/>
          <w:b/>
          <w:sz w:val="22"/>
          <w:szCs w:val="22"/>
          <w:lang w:val="fr-CA"/>
        </w:rPr>
        <w:t>’</w:t>
      </w:r>
      <w:r w:rsidR="00AB40F5" w:rsidRPr="00B64956">
        <w:rPr>
          <w:rFonts w:ascii="Arial" w:hAnsi="Arial" w:cs="Arial"/>
          <w:b/>
          <w:sz w:val="22"/>
          <w:szCs w:val="22"/>
          <w:lang w:val="fr-CA"/>
        </w:rPr>
        <w:t>indisponibilité</w:t>
      </w:r>
      <w:r w:rsidR="00AB40F5" w:rsidRPr="00B64956">
        <w:rPr>
          <w:rFonts w:ascii="Arial" w:hAnsi="Arial" w:cs="Arial"/>
          <w:sz w:val="22"/>
          <w:szCs w:val="22"/>
          <w:lang w:val="fr-CA"/>
        </w:rPr>
        <w:t xml:space="preserve"> le crédit net de prestations de pension du débiteur à la date de sa significatio</w:t>
      </w:r>
      <w:r>
        <w:rPr>
          <w:rFonts w:ascii="Arial" w:hAnsi="Arial" w:cs="Arial"/>
          <w:sz w:val="22"/>
          <w:szCs w:val="22"/>
          <w:lang w:val="fr-CA"/>
        </w:rPr>
        <w:t>n, jusqu</w:t>
      </w:r>
      <w:r w:rsidR="001C6128">
        <w:rPr>
          <w:rFonts w:ascii="Arial" w:hAnsi="Arial" w:cs="Arial"/>
          <w:sz w:val="22"/>
          <w:szCs w:val="22"/>
          <w:lang w:val="fr-CA"/>
        </w:rPr>
        <w:t>’</w:t>
      </w:r>
      <w:r w:rsidR="00AB40F5" w:rsidRPr="00B64956">
        <w:rPr>
          <w:rFonts w:ascii="Arial" w:hAnsi="Arial" w:cs="Arial"/>
          <w:sz w:val="22"/>
          <w:szCs w:val="22"/>
          <w:lang w:val="fr-CA"/>
        </w:rPr>
        <w:t>à concur</w:t>
      </w:r>
      <w:r>
        <w:rPr>
          <w:rFonts w:ascii="Arial" w:hAnsi="Arial" w:cs="Arial"/>
          <w:sz w:val="22"/>
          <w:szCs w:val="22"/>
          <w:lang w:val="fr-CA"/>
        </w:rPr>
        <w:t>rence du montant nécessaire à l</w:t>
      </w:r>
      <w:r w:rsidR="001C6128">
        <w:rPr>
          <w:rFonts w:ascii="Arial" w:hAnsi="Arial" w:cs="Arial"/>
          <w:sz w:val="22"/>
          <w:szCs w:val="22"/>
          <w:lang w:val="fr-CA"/>
        </w:rPr>
        <w:t>’</w:t>
      </w:r>
      <w:r w:rsidR="00AB40F5" w:rsidRPr="00B64956">
        <w:rPr>
          <w:rFonts w:ascii="Arial" w:hAnsi="Arial" w:cs="Arial"/>
          <w:sz w:val="22"/>
          <w:szCs w:val="22"/>
          <w:lang w:val="fr-CA"/>
        </w:rPr>
        <w:t>exécution du présent avis.</w:t>
      </w:r>
    </w:p>
    <w:p w:rsidR="00CC7FBC" w:rsidRPr="00CC7FBC" w:rsidRDefault="00CC7FBC" w:rsidP="008A11D8">
      <w:pPr>
        <w:widowControl w:val="0"/>
        <w:jc w:val="both"/>
        <w:rPr>
          <w:rFonts w:ascii="Arial" w:hAnsi="Arial" w:cs="Arial"/>
          <w:sz w:val="16"/>
          <w:szCs w:val="22"/>
          <w:lang w:val="fr-CA"/>
        </w:rPr>
      </w:pPr>
    </w:p>
    <w:p w:rsidR="000D7FC8" w:rsidRPr="00B64956" w:rsidRDefault="00957089" w:rsidP="008A11D8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b/>
          <w:sz w:val="22"/>
          <w:szCs w:val="22"/>
          <w:lang w:val="fr-CA"/>
        </w:rPr>
        <w:br w:type="page"/>
      </w:r>
      <w:r w:rsidR="00AB40F5" w:rsidRPr="00B64956">
        <w:rPr>
          <w:rFonts w:ascii="Arial" w:hAnsi="Arial" w:cs="Arial"/>
          <w:b/>
          <w:sz w:val="22"/>
          <w:szCs w:val="22"/>
          <w:lang w:val="fr-CA"/>
        </w:rPr>
        <w:lastRenderedPageBreak/>
        <w:t>Si vous avez connaissance à la date de significa</w:t>
      </w:r>
      <w:r w:rsidR="00054CC7">
        <w:rPr>
          <w:rFonts w:ascii="Arial" w:hAnsi="Arial" w:cs="Arial"/>
          <w:b/>
          <w:sz w:val="22"/>
          <w:szCs w:val="22"/>
          <w:lang w:val="fr-CA"/>
        </w:rPr>
        <w:t>tion du présent avis du fait qu</w:t>
      </w:r>
      <w:r w:rsidR="001C6128">
        <w:rPr>
          <w:rFonts w:ascii="Arial" w:hAnsi="Arial" w:cs="Arial"/>
          <w:b/>
          <w:sz w:val="22"/>
          <w:szCs w:val="22"/>
          <w:lang w:val="fr-CA"/>
        </w:rPr>
        <w:t>’</w:t>
      </w:r>
      <w:r w:rsidR="00AB40F5" w:rsidRPr="00B64956">
        <w:rPr>
          <w:rFonts w:ascii="Arial" w:hAnsi="Arial" w:cs="Arial"/>
          <w:sz w:val="22"/>
          <w:szCs w:val="22"/>
          <w:lang w:val="fr-CA"/>
        </w:rPr>
        <w:t xml:space="preserve">une personne a droit au partage du crédit de prestations de pension du débiteur en vertu du paragraphe 31(2) de la </w:t>
      </w:r>
      <w:r w:rsidR="00AB40F5" w:rsidRPr="00B64956">
        <w:rPr>
          <w:rFonts w:ascii="Arial" w:hAnsi="Arial" w:cs="Arial"/>
          <w:i/>
          <w:sz w:val="22"/>
          <w:szCs w:val="22"/>
          <w:lang w:val="fr-CA"/>
        </w:rPr>
        <w:t>Loi sur les prestations de pension</w:t>
      </w:r>
      <w:r w:rsidR="00AB40F5" w:rsidRPr="003723F1">
        <w:rPr>
          <w:rFonts w:ascii="Arial" w:hAnsi="Arial" w:cs="Arial"/>
          <w:sz w:val="22"/>
          <w:szCs w:val="22"/>
          <w:lang w:val="fr-CA"/>
        </w:rPr>
        <w:t>,</w:t>
      </w:r>
      <w:r w:rsidR="00AB40F5" w:rsidRPr="00B64956">
        <w:rPr>
          <w:rFonts w:ascii="Arial" w:hAnsi="Arial" w:cs="Arial"/>
          <w:i/>
          <w:sz w:val="22"/>
          <w:szCs w:val="22"/>
          <w:lang w:val="fr-CA"/>
        </w:rPr>
        <w:t xml:space="preserve"> </w:t>
      </w:r>
      <w:r w:rsidR="00AB40F5" w:rsidRPr="00B64956">
        <w:rPr>
          <w:rFonts w:ascii="Arial" w:hAnsi="Arial" w:cs="Arial"/>
          <w:sz w:val="22"/>
          <w:szCs w:val="22"/>
          <w:lang w:val="fr-CA"/>
        </w:rPr>
        <w:t>le montant auquel a droit la personne est insaisissable en vertu du paragraphe 14.2(1) de la</w:t>
      </w:r>
      <w:r w:rsidR="00AB40F5" w:rsidRPr="00B64956">
        <w:rPr>
          <w:rFonts w:ascii="Arial" w:hAnsi="Arial" w:cs="Arial"/>
          <w:i/>
          <w:sz w:val="22"/>
          <w:szCs w:val="22"/>
          <w:lang w:val="fr-CA"/>
        </w:rPr>
        <w:t xml:space="preserve"> Loi sur la saisie-arrêt</w:t>
      </w:r>
      <w:r w:rsidR="00AB40F5" w:rsidRPr="00B64956">
        <w:rPr>
          <w:rFonts w:ascii="Arial" w:hAnsi="Arial" w:cs="Arial"/>
          <w:sz w:val="22"/>
          <w:szCs w:val="22"/>
          <w:lang w:val="fr-CA"/>
        </w:rPr>
        <w:t>.</w:t>
      </w:r>
    </w:p>
    <w:p w:rsidR="00957089" w:rsidRDefault="00957089" w:rsidP="00054CC7">
      <w:pPr>
        <w:widowControl w:val="0"/>
        <w:tabs>
          <w:tab w:val="left" w:pos="567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957089" w:rsidRDefault="00957089" w:rsidP="00054CC7">
      <w:pPr>
        <w:widowControl w:val="0"/>
        <w:tabs>
          <w:tab w:val="left" w:pos="567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CC7FBC" w:rsidRPr="00AD1701" w:rsidRDefault="00AB40F5" w:rsidP="00054CC7">
      <w:pPr>
        <w:widowControl w:val="0"/>
        <w:tabs>
          <w:tab w:val="left" w:pos="567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B64956">
        <w:rPr>
          <w:rFonts w:ascii="Arial" w:hAnsi="Arial" w:cs="Arial"/>
          <w:sz w:val="22"/>
          <w:szCs w:val="22"/>
          <w:lang w:val="fr-CA"/>
        </w:rPr>
        <w:t>1.</w:t>
      </w:r>
      <w:r w:rsidRPr="00B64956">
        <w:rPr>
          <w:rFonts w:ascii="Arial" w:hAnsi="Arial" w:cs="Arial"/>
          <w:sz w:val="22"/>
          <w:szCs w:val="22"/>
          <w:lang w:val="fr-CA"/>
        </w:rPr>
        <w:tab/>
      </w:r>
      <w:r w:rsidRPr="00B64956">
        <w:rPr>
          <w:rFonts w:ascii="Arial" w:hAnsi="Arial" w:cs="Arial"/>
          <w:b/>
          <w:sz w:val="22"/>
          <w:szCs w:val="22"/>
          <w:lang w:val="fr-CA"/>
        </w:rPr>
        <w:t xml:space="preserve">VOUS ÊTES REQUIS DE </w:t>
      </w:r>
      <w:r w:rsidRPr="00B64956">
        <w:rPr>
          <w:rFonts w:ascii="Arial" w:hAnsi="Arial" w:cs="Arial"/>
          <w:sz w:val="22"/>
          <w:szCs w:val="22"/>
          <w:lang w:val="fr-CA"/>
        </w:rPr>
        <w:t xml:space="preserve">déduire du crédit net de prestations de pension du débiteur la somme de </w:t>
      </w:r>
      <w:r w:rsidR="00CC7FBC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     </w:t>
      </w:r>
      <w:r w:rsidRPr="00B64956">
        <w:rPr>
          <w:rFonts w:ascii="Arial" w:hAnsi="Arial" w:cs="Arial"/>
          <w:sz w:val="22"/>
          <w:szCs w:val="22"/>
          <w:lang w:val="fr-CA"/>
        </w:rPr>
        <w:t xml:space="preserve"> $ et, </w:t>
      </w:r>
      <w:r w:rsidRPr="00B64956">
        <w:rPr>
          <w:rFonts w:ascii="Arial" w:hAnsi="Arial" w:cs="Arial"/>
          <w:b/>
          <w:sz w:val="22"/>
          <w:szCs w:val="22"/>
          <w:lang w:val="fr-CA"/>
        </w:rPr>
        <w:t xml:space="preserve">dans les 90 jours suivant la signification du présent avis, </w:t>
      </w:r>
      <w:r w:rsidRPr="00B64956">
        <w:rPr>
          <w:rFonts w:ascii="Arial" w:hAnsi="Arial" w:cs="Arial"/>
          <w:sz w:val="22"/>
          <w:szCs w:val="22"/>
          <w:lang w:val="fr-CA"/>
        </w:rPr>
        <w:t>de faire par</w:t>
      </w:r>
      <w:r w:rsidR="00054CC7">
        <w:rPr>
          <w:rFonts w:ascii="Arial" w:hAnsi="Arial" w:cs="Arial"/>
          <w:sz w:val="22"/>
          <w:szCs w:val="22"/>
          <w:lang w:val="fr-CA"/>
        </w:rPr>
        <w:t>venir le montant ainsi déduit à </w:t>
      </w:r>
      <w:r w:rsidRPr="00B64956">
        <w:rPr>
          <w:rFonts w:ascii="Arial" w:hAnsi="Arial" w:cs="Arial"/>
          <w:sz w:val="22"/>
          <w:szCs w:val="22"/>
          <w:lang w:val="fr-CA"/>
        </w:rPr>
        <w:t>:</w:t>
      </w:r>
      <w:r w:rsidR="00CC7FBC">
        <w:rPr>
          <w:rFonts w:ascii="Arial" w:hAnsi="Arial" w:cs="Arial"/>
          <w:sz w:val="22"/>
          <w:szCs w:val="22"/>
          <w:lang w:val="fr-CA"/>
        </w:rPr>
        <w:t xml:space="preserve"> </w:t>
      </w:r>
      <w:r w:rsidR="00054CC7">
        <w:rPr>
          <w:rFonts w:ascii="Arial" w:hAnsi="Arial" w:cs="Arial"/>
          <w:sz w:val="22"/>
          <w:szCs w:val="22"/>
          <w:u w:val="single"/>
          <w:lang w:val="fr-CA"/>
        </w:rPr>
        <w:t xml:space="preserve">   </w:t>
      </w:r>
      <w:r w:rsidR="00054CC7" w:rsidRPr="00420DC5">
        <w:rPr>
          <w:rFonts w:ascii="Arial" w:hAnsi="Arial" w:cs="Arial"/>
          <w:sz w:val="22"/>
          <w:szCs w:val="22"/>
          <w:u w:val="single"/>
          <w:lang w:val="fr-CA"/>
        </w:rPr>
        <w:t xml:space="preserve">          </w:t>
      </w:r>
      <w:r w:rsidR="00054CC7">
        <w:rPr>
          <w:rFonts w:ascii="Arial" w:hAnsi="Arial" w:cs="Arial"/>
          <w:sz w:val="22"/>
          <w:szCs w:val="22"/>
          <w:u w:val="single"/>
          <w:lang w:val="fr-CA"/>
        </w:rPr>
        <w:t xml:space="preserve">     </w:t>
      </w:r>
      <w:r w:rsidR="00054CC7" w:rsidRPr="00420DC5">
        <w:rPr>
          <w:rFonts w:ascii="Arial" w:hAnsi="Arial" w:cs="Arial"/>
          <w:sz w:val="22"/>
          <w:szCs w:val="22"/>
          <w:u w:val="single"/>
          <w:lang w:val="fr-CA"/>
        </w:rPr>
        <w:t xml:space="preserve">         </w:t>
      </w:r>
      <w:r w:rsidR="00CC7FBC" w:rsidRPr="00420DC5">
        <w:rPr>
          <w:rFonts w:ascii="Arial" w:hAnsi="Arial" w:cs="Arial"/>
          <w:sz w:val="22"/>
          <w:szCs w:val="22"/>
          <w:u w:val="single"/>
          <w:lang w:val="fr-CA"/>
        </w:rPr>
        <w:t xml:space="preserve">     </w:t>
      </w:r>
      <w:r w:rsidR="00054CC7">
        <w:rPr>
          <w:rFonts w:ascii="Arial" w:hAnsi="Arial" w:cs="Arial"/>
          <w:sz w:val="22"/>
          <w:szCs w:val="22"/>
          <w:u w:val="single"/>
          <w:lang w:val="fr-CA"/>
        </w:rPr>
        <w:t xml:space="preserve">     </w:t>
      </w:r>
      <w:r w:rsidR="00CC7FBC" w:rsidRPr="00420DC5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</w:t>
      </w:r>
      <w:r w:rsidR="00054CC7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</w:t>
      </w:r>
      <w:r w:rsidR="00CC7FBC" w:rsidRPr="00420DC5">
        <w:rPr>
          <w:rFonts w:ascii="Arial" w:hAnsi="Arial" w:cs="Arial"/>
          <w:sz w:val="22"/>
          <w:szCs w:val="22"/>
          <w:u w:val="single"/>
          <w:lang w:val="fr-CA"/>
        </w:rPr>
        <w:t xml:space="preserve"> </w:t>
      </w:r>
      <w:r w:rsidR="00AD1701">
        <w:rPr>
          <w:rFonts w:ascii="Arial" w:hAnsi="Arial" w:cs="Arial"/>
          <w:sz w:val="22"/>
          <w:szCs w:val="22"/>
          <w:u w:val="single"/>
          <w:lang w:val="fr-CA"/>
        </w:rPr>
        <w:t xml:space="preserve">  </w:t>
      </w:r>
      <w:bookmarkStart w:id="0" w:name="_GoBack"/>
      <w:bookmarkEnd w:id="0"/>
      <w:r w:rsidR="00CC7FBC" w:rsidRPr="00420DC5">
        <w:rPr>
          <w:rFonts w:ascii="Arial" w:hAnsi="Arial" w:cs="Arial"/>
          <w:sz w:val="22"/>
          <w:szCs w:val="22"/>
          <w:u w:val="single"/>
          <w:lang w:val="fr-CA"/>
        </w:rPr>
        <w:t xml:space="preserve"> </w:t>
      </w:r>
      <w:r w:rsidR="00AD1701">
        <w:rPr>
          <w:rFonts w:ascii="Arial" w:hAnsi="Arial" w:cs="Arial"/>
          <w:sz w:val="22"/>
          <w:szCs w:val="22"/>
          <w:u w:val="single"/>
          <w:lang w:val="fr-CA"/>
        </w:rPr>
        <w:t xml:space="preserve"> </w:t>
      </w:r>
      <w:r w:rsidR="00AD1701">
        <w:rPr>
          <w:rFonts w:ascii="Arial" w:hAnsi="Arial" w:cs="Arial"/>
          <w:sz w:val="22"/>
          <w:szCs w:val="22"/>
          <w:lang w:val="fr-CA"/>
        </w:rPr>
        <w:t>.</w:t>
      </w:r>
    </w:p>
    <w:p w:rsidR="000D7FC8" w:rsidRPr="00CC7FBC" w:rsidRDefault="00AB40F5" w:rsidP="007539D6">
      <w:pPr>
        <w:widowControl w:val="0"/>
        <w:tabs>
          <w:tab w:val="left" w:pos="5954"/>
        </w:tabs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B64956">
        <w:rPr>
          <w:rFonts w:ascii="Arial" w:hAnsi="Arial" w:cs="Arial"/>
          <w:sz w:val="22"/>
          <w:szCs w:val="22"/>
          <w:lang w:val="fr-CA"/>
        </w:rPr>
        <w:tab/>
      </w:r>
      <w:r w:rsidRPr="00CC7FBC">
        <w:rPr>
          <w:rFonts w:ascii="Arial" w:hAnsi="Arial" w:cs="Arial"/>
          <w:i/>
          <w:sz w:val="16"/>
          <w:szCs w:val="16"/>
          <w:lang w:val="fr-CA"/>
        </w:rPr>
        <w:t xml:space="preserve">(adresse du </w:t>
      </w:r>
      <w:r w:rsidR="00054CC7">
        <w:rPr>
          <w:rFonts w:ascii="Arial" w:hAnsi="Arial" w:cs="Arial"/>
          <w:i/>
          <w:sz w:val="16"/>
          <w:szCs w:val="16"/>
          <w:lang w:val="fr-CA"/>
        </w:rPr>
        <w:t>directeur</w:t>
      </w:r>
      <w:r w:rsidRPr="00CC7FBC">
        <w:rPr>
          <w:rFonts w:ascii="Arial" w:hAnsi="Arial" w:cs="Arial"/>
          <w:i/>
          <w:sz w:val="16"/>
          <w:szCs w:val="16"/>
          <w:lang w:val="fr-CA"/>
        </w:rPr>
        <w:t>)</w:t>
      </w:r>
    </w:p>
    <w:p w:rsidR="000D7FC8" w:rsidRPr="00B64956" w:rsidRDefault="000D7FC8" w:rsidP="008A11D8">
      <w:pPr>
        <w:widowControl w:val="0"/>
        <w:tabs>
          <w:tab w:val="left" w:pos="1116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CC7FBC" w:rsidRDefault="00AB40F5" w:rsidP="00CC7FBC">
      <w:pPr>
        <w:widowControl w:val="0"/>
        <w:tabs>
          <w:tab w:val="left" w:pos="5670"/>
        </w:tabs>
        <w:jc w:val="both"/>
        <w:rPr>
          <w:rFonts w:ascii="Arial" w:hAnsi="Arial" w:cs="Arial"/>
          <w:sz w:val="22"/>
          <w:szCs w:val="22"/>
          <w:u w:val="single"/>
          <w:lang w:val="fr-CA"/>
        </w:rPr>
      </w:pPr>
      <w:r w:rsidRPr="00B64956">
        <w:rPr>
          <w:rFonts w:ascii="Arial" w:hAnsi="Arial" w:cs="Arial"/>
          <w:sz w:val="22"/>
          <w:szCs w:val="22"/>
          <w:lang w:val="fr-CA"/>
        </w:rPr>
        <w:t>Les chèques doivent être faits à l</w:t>
      </w:r>
      <w:r w:rsidR="001C6128">
        <w:rPr>
          <w:rFonts w:ascii="Arial" w:hAnsi="Arial" w:cs="Arial"/>
          <w:sz w:val="22"/>
          <w:szCs w:val="22"/>
          <w:lang w:val="fr-CA"/>
        </w:rPr>
        <w:t>’</w:t>
      </w:r>
      <w:r w:rsidRPr="00B64956">
        <w:rPr>
          <w:rFonts w:ascii="Arial" w:hAnsi="Arial" w:cs="Arial"/>
          <w:sz w:val="22"/>
          <w:szCs w:val="22"/>
          <w:lang w:val="fr-CA"/>
        </w:rPr>
        <w:t xml:space="preserve">ordre du </w:t>
      </w:r>
      <w:r w:rsidRPr="00B64956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</w:t>
      </w:r>
      <w:r w:rsidR="00CC7FBC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                                        </w:t>
      </w:r>
    </w:p>
    <w:p w:rsidR="000D7FC8" w:rsidRPr="00B64956" w:rsidRDefault="00CC7FBC" w:rsidP="00CC7FBC">
      <w:pPr>
        <w:widowControl w:val="0"/>
        <w:tabs>
          <w:tab w:val="left" w:pos="5670"/>
        </w:tabs>
        <w:spacing w:line="276" w:lineRule="auto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r w:rsidR="008A11D8" w:rsidRPr="00CC7FBC">
        <w:rPr>
          <w:rFonts w:ascii="Arial" w:hAnsi="Arial" w:cs="Arial"/>
          <w:i/>
          <w:sz w:val="16"/>
          <w:szCs w:val="16"/>
          <w:lang w:val="fr-CA"/>
        </w:rPr>
        <w:t>(ministre des Finances ou créancier)</w:t>
      </w:r>
    </w:p>
    <w:p w:rsidR="000D7FC8" w:rsidRPr="00B64956" w:rsidRDefault="00CC7FBC" w:rsidP="00CC7FBC">
      <w:pPr>
        <w:widowControl w:val="0"/>
        <w:tabs>
          <w:tab w:val="left" w:pos="567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B64956">
        <w:rPr>
          <w:rFonts w:ascii="Arial" w:hAnsi="Arial" w:cs="Arial"/>
          <w:sz w:val="22"/>
          <w:szCs w:val="22"/>
          <w:lang w:val="fr-CA"/>
        </w:rPr>
        <w:t xml:space="preserve">et porter </w:t>
      </w:r>
      <w:r w:rsidR="008A11D8">
        <w:rPr>
          <w:rFonts w:ascii="Arial" w:hAnsi="Arial" w:cs="Arial"/>
          <w:sz w:val="22"/>
          <w:szCs w:val="22"/>
          <w:lang w:val="fr-CA"/>
        </w:rPr>
        <w:t xml:space="preserve">le </w:t>
      </w:r>
      <w:r w:rsidR="00AB40F5" w:rsidRPr="00B64956">
        <w:rPr>
          <w:rFonts w:ascii="Arial" w:hAnsi="Arial" w:cs="Arial"/>
          <w:sz w:val="22"/>
          <w:szCs w:val="22"/>
          <w:lang w:val="fr-CA"/>
        </w:rPr>
        <w:t xml:space="preserve">numéro de compte </w:t>
      </w:r>
      <w:r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      </w:t>
      </w:r>
      <w:r w:rsidR="00AB40F5" w:rsidRPr="00B64956">
        <w:rPr>
          <w:rFonts w:ascii="Arial" w:hAnsi="Arial" w:cs="Arial"/>
          <w:sz w:val="22"/>
          <w:szCs w:val="22"/>
          <w:lang w:val="fr-CA"/>
        </w:rPr>
        <w:t xml:space="preserve"> du Programme d</w:t>
      </w:r>
      <w:r w:rsidR="001C6128">
        <w:rPr>
          <w:rFonts w:ascii="Arial" w:hAnsi="Arial" w:cs="Arial"/>
          <w:sz w:val="22"/>
          <w:szCs w:val="22"/>
          <w:lang w:val="fr-CA"/>
        </w:rPr>
        <w:t>’</w:t>
      </w:r>
      <w:r w:rsidR="00AB40F5" w:rsidRPr="00B64956">
        <w:rPr>
          <w:rFonts w:ascii="Arial" w:hAnsi="Arial" w:cs="Arial"/>
          <w:sz w:val="22"/>
          <w:szCs w:val="22"/>
          <w:lang w:val="fr-CA"/>
        </w:rPr>
        <w:t>exécution des ordonnances alimentaires.</w:t>
      </w:r>
    </w:p>
    <w:p w:rsidR="000D7FC8" w:rsidRPr="00B64956" w:rsidRDefault="000D7FC8" w:rsidP="008A11D8">
      <w:pPr>
        <w:widowControl w:val="0"/>
        <w:tabs>
          <w:tab w:val="left" w:pos="1116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0D7FC8" w:rsidRPr="00B64956" w:rsidRDefault="000D7FC8" w:rsidP="008A11D8">
      <w:pPr>
        <w:widowControl w:val="0"/>
        <w:tabs>
          <w:tab w:val="left" w:pos="1116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0D7FC8" w:rsidRPr="00B64956" w:rsidRDefault="00AB40F5" w:rsidP="00CC7FBC">
      <w:pPr>
        <w:widowControl w:val="0"/>
        <w:tabs>
          <w:tab w:val="left" w:pos="567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B64956">
        <w:rPr>
          <w:rFonts w:ascii="Arial" w:hAnsi="Arial" w:cs="Arial"/>
          <w:sz w:val="22"/>
          <w:szCs w:val="22"/>
          <w:lang w:val="fr-CA"/>
        </w:rPr>
        <w:t>2.</w:t>
      </w:r>
      <w:r w:rsidRPr="00B64956">
        <w:rPr>
          <w:rFonts w:ascii="Arial" w:hAnsi="Arial" w:cs="Arial"/>
          <w:sz w:val="22"/>
          <w:szCs w:val="22"/>
          <w:lang w:val="fr-CA"/>
        </w:rPr>
        <w:tab/>
      </w:r>
      <w:r w:rsidRPr="00B64956">
        <w:rPr>
          <w:rFonts w:ascii="Arial" w:hAnsi="Arial" w:cs="Arial"/>
          <w:b/>
          <w:sz w:val="22"/>
          <w:szCs w:val="22"/>
          <w:lang w:val="fr-CA"/>
        </w:rPr>
        <w:t>VOUS ÊTES REQUIS DE</w:t>
      </w:r>
      <w:r w:rsidRPr="00B64956">
        <w:rPr>
          <w:rFonts w:ascii="Arial" w:hAnsi="Arial" w:cs="Arial"/>
          <w:sz w:val="22"/>
          <w:szCs w:val="22"/>
          <w:lang w:val="fr-CA"/>
        </w:rPr>
        <w:t xml:space="preserve"> remplir et de remettre au </w:t>
      </w:r>
      <w:r w:rsidR="000B4237">
        <w:rPr>
          <w:rFonts w:ascii="Arial" w:hAnsi="Arial" w:cs="Arial"/>
          <w:sz w:val="22"/>
          <w:szCs w:val="22"/>
          <w:lang w:val="fr-CA"/>
        </w:rPr>
        <w:t>directeur, dans le cadre du Programme d</w:t>
      </w:r>
      <w:r w:rsidR="001C6128">
        <w:rPr>
          <w:rFonts w:ascii="Arial" w:hAnsi="Arial" w:cs="Arial"/>
          <w:sz w:val="22"/>
          <w:szCs w:val="22"/>
          <w:lang w:val="fr-CA"/>
        </w:rPr>
        <w:t>’</w:t>
      </w:r>
      <w:r w:rsidRPr="00B64956">
        <w:rPr>
          <w:rFonts w:ascii="Arial" w:hAnsi="Arial" w:cs="Arial"/>
          <w:sz w:val="22"/>
          <w:szCs w:val="22"/>
          <w:lang w:val="fr-CA"/>
        </w:rPr>
        <w:t>exécution des ordonnances alimentaires, la d</w:t>
      </w:r>
      <w:r w:rsidR="000B4237">
        <w:rPr>
          <w:rFonts w:ascii="Arial" w:hAnsi="Arial" w:cs="Arial"/>
          <w:sz w:val="22"/>
          <w:szCs w:val="22"/>
          <w:lang w:val="fr-CA"/>
        </w:rPr>
        <w:t>éclaration solennelle ci-jointe </w:t>
      </w:r>
      <w:r w:rsidRPr="00B64956">
        <w:rPr>
          <w:rFonts w:ascii="Arial" w:hAnsi="Arial" w:cs="Arial"/>
          <w:sz w:val="22"/>
          <w:szCs w:val="22"/>
          <w:lang w:val="fr-CA"/>
        </w:rPr>
        <w:t>:</w:t>
      </w:r>
    </w:p>
    <w:p w:rsidR="000D7FC8" w:rsidRPr="00B64956" w:rsidRDefault="000D7FC8" w:rsidP="008A11D8">
      <w:pPr>
        <w:widowControl w:val="0"/>
        <w:tabs>
          <w:tab w:val="left" w:pos="1116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0D7FC8" w:rsidRPr="00B64956" w:rsidRDefault="00AB40F5" w:rsidP="008A11D8">
      <w:pPr>
        <w:widowControl w:val="0"/>
        <w:tabs>
          <w:tab w:val="left" w:pos="281"/>
        </w:tabs>
        <w:ind w:left="281"/>
        <w:jc w:val="both"/>
        <w:rPr>
          <w:rFonts w:ascii="Arial" w:hAnsi="Arial" w:cs="Arial"/>
          <w:sz w:val="22"/>
          <w:szCs w:val="22"/>
          <w:lang w:val="fr-CA"/>
        </w:rPr>
      </w:pPr>
      <w:r w:rsidRPr="00B64956">
        <w:rPr>
          <w:rFonts w:ascii="Arial" w:hAnsi="Arial" w:cs="Arial"/>
          <w:sz w:val="22"/>
          <w:szCs w:val="22"/>
          <w:lang w:val="fr-CA"/>
        </w:rPr>
        <w:t>A)</w:t>
      </w:r>
      <w:r>
        <w:rPr>
          <w:rFonts w:ascii="Arial" w:hAnsi="Arial" w:cs="Arial"/>
          <w:sz w:val="22"/>
          <w:szCs w:val="22"/>
          <w:lang w:val="fr-CA"/>
        </w:rPr>
        <w:t> </w:t>
      </w:r>
      <w:r w:rsidRPr="00B64956">
        <w:rPr>
          <w:rFonts w:ascii="Arial" w:hAnsi="Arial" w:cs="Arial"/>
          <w:sz w:val="22"/>
          <w:szCs w:val="22"/>
          <w:lang w:val="fr-CA"/>
        </w:rPr>
        <w:t>dans les 30 jours suivant la significa</w:t>
      </w:r>
      <w:r w:rsidR="00C1021A">
        <w:rPr>
          <w:rFonts w:ascii="Arial" w:hAnsi="Arial" w:cs="Arial"/>
          <w:sz w:val="22"/>
          <w:szCs w:val="22"/>
          <w:lang w:val="fr-CA"/>
        </w:rPr>
        <w:t>tion du présent avis, si vous n</w:t>
      </w:r>
      <w:r w:rsidR="001C6128">
        <w:rPr>
          <w:rFonts w:ascii="Arial" w:hAnsi="Arial" w:cs="Arial"/>
          <w:sz w:val="22"/>
          <w:szCs w:val="22"/>
          <w:lang w:val="fr-CA"/>
        </w:rPr>
        <w:t>’</w:t>
      </w:r>
      <w:r w:rsidRPr="00B64956">
        <w:rPr>
          <w:rFonts w:ascii="Arial" w:hAnsi="Arial" w:cs="Arial"/>
          <w:sz w:val="22"/>
          <w:szCs w:val="22"/>
          <w:lang w:val="fr-CA"/>
        </w:rPr>
        <w:t xml:space="preserve">êtes pas un tiers saisi au sens du paragraphe 14.1(1) de la </w:t>
      </w:r>
      <w:r w:rsidRPr="00B64956">
        <w:rPr>
          <w:rFonts w:ascii="Arial" w:hAnsi="Arial" w:cs="Arial"/>
          <w:i/>
          <w:sz w:val="22"/>
          <w:szCs w:val="22"/>
          <w:lang w:val="fr-CA"/>
        </w:rPr>
        <w:t>Loi sur la saisie-arrê</w:t>
      </w:r>
      <w:r w:rsidRPr="001C6128">
        <w:rPr>
          <w:rFonts w:ascii="Arial" w:hAnsi="Arial" w:cs="Arial"/>
          <w:i/>
          <w:sz w:val="22"/>
          <w:szCs w:val="22"/>
          <w:lang w:val="fr-CA"/>
        </w:rPr>
        <w:t>t</w:t>
      </w:r>
      <w:r w:rsidRPr="00B64956">
        <w:rPr>
          <w:rFonts w:ascii="Arial" w:hAnsi="Arial" w:cs="Arial"/>
          <w:sz w:val="22"/>
          <w:szCs w:val="22"/>
          <w:lang w:val="fr-CA"/>
        </w:rPr>
        <w:t>;</w:t>
      </w:r>
    </w:p>
    <w:p w:rsidR="000D7FC8" w:rsidRPr="00B64956" w:rsidRDefault="000D7FC8" w:rsidP="008A11D8">
      <w:pPr>
        <w:widowControl w:val="0"/>
        <w:tabs>
          <w:tab w:val="left" w:pos="281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0D7FC8" w:rsidRPr="00B64956" w:rsidRDefault="00AB40F5" w:rsidP="008A11D8">
      <w:pPr>
        <w:widowControl w:val="0"/>
        <w:tabs>
          <w:tab w:val="left" w:pos="281"/>
        </w:tabs>
        <w:ind w:left="281"/>
        <w:jc w:val="both"/>
        <w:rPr>
          <w:rFonts w:ascii="Arial" w:hAnsi="Arial" w:cs="Arial"/>
          <w:sz w:val="22"/>
          <w:szCs w:val="22"/>
          <w:lang w:val="fr-CA"/>
        </w:rPr>
      </w:pPr>
      <w:r w:rsidRPr="00B64956">
        <w:rPr>
          <w:rFonts w:ascii="Arial" w:hAnsi="Arial" w:cs="Arial"/>
          <w:sz w:val="22"/>
          <w:szCs w:val="22"/>
          <w:lang w:val="fr-CA"/>
        </w:rPr>
        <w:t>B)</w:t>
      </w:r>
      <w:r>
        <w:rPr>
          <w:rFonts w:ascii="Arial" w:hAnsi="Arial" w:cs="Arial"/>
          <w:sz w:val="22"/>
          <w:szCs w:val="22"/>
          <w:lang w:val="fr-CA"/>
        </w:rPr>
        <w:t> </w:t>
      </w:r>
      <w:r w:rsidRPr="00B64956">
        <w:rPr>
          <w:rFonts w:ascii="Arial" w:hAnsi="Arial" w:cs="Arial"/>
          <w:sz w:val="22"/>
          <w:szCs w:val="22"/>
          <w:lang w:val="fr-CA"/>
        </w:rPr>
        <w:t>dans les 90 jours suivant la signification du présent avis, si vous ne faites pas parvenir le montant requis dans ce délai pour toute autre raison, notamment parce que :</w:t>
      </w:r>
    </w:p>
    <w:p w:rsidR="000D7FC8" w:rsidRPr="00B64956" w:rsidRDefault="000D7FC8" w:rsidP="008A11D8">
      <w:pPr>
        <w:widowControl w:val="0"/>
        <w:tabs>
          <w:tab w:val="left" w:pos="281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0D7FC8" w:rsidRPr="00B64956" w:rsidRDefault="00AB40F5" w:rsidP="008A11D8">
      <w:pPr>
        <w:widowControl w:val="0"/>
        <w:tabs>
          <w:tab w:val="left" w:pos="641"/>
        </w:tabs>
        <w:ind w:left="641"/>
        <w:jc w:val="both"/>
        <w:rPr>
          <w:rFonts w:ascii="Arial" w:hAnsi="Arial" w:cs="Arial"/>
          <w:sz w:val="22"/>
          <w:szCs w:val="22"/>
          <w:lang w:val="fr-CA"/>
        </w:rPr>
      </w:pPr>
      <w:r w:rsidRPr="00B64956">
        <w:rPr>
          <w:rFonts w:ascii="Arial" w:hAnsi="Arial" w:cs="Arial"/>
          <w:sz w:val="22"/>
          <w:szCs w:val="22"/>
          <w:lang w:val="fr-CA"/>
        </w:rPr>
        <w:t>(i)</w:t>
      </w:r>
      <w:r>
        <w:rPr>
          <w:rFonts w:ascii="Arial" w:hAnsi="Arial" w:cs="Arial"/>
          <w:sz w:val="22"/>
          <w:szCs w:val="22"/>
          <w:lang w:val="fr-CA"/>
        </w:rPr>
        <w:t> </w:t>
      </w:r>
      <w:r w:rsidR="003723F1">
        <w:rPr>
          <w:rFonts w:ascii="Arial" w:hAnsi="Arial" w:cs="Arial"/>
          <w:sz w:val="22"/>
          <w:szCs w:val="22"/>
          <w:lang w:val="fr-CA"/>
        </w:rPr>
        <w:t xml:space="preserve">soit </w:t>
      </w:r>
      <w:r w:rsidRPr="00B64956">
        <w:rPr>
          <w:rFonts w:ascii="Arial" w:hAnsi="Arial" w:cs="Arial"/>
          <w:sz w:val="22"/>
          <w:szCs w:val="22"/>
          <w:lang w:val="fr-CA"/>
        </w:rPr>
        <w:t>le crédit net de prestations de pension du débiteur, déterminé en c</w:t>
      </w:r>
      <w:r w:rsidR="00C1021A">
        <w:rPr>
          <w:rFonts w:ascii="Arial" w:hAnsi="Arial" w:cs="Arial"/>
          <w:sz w:val="22"/>
          <w:szCs w:val="22"/>
          <w:lang w:val="fr-CA"/>
        </w:rPr>
        <w:t>onformité avec les règlements d</w:t>
      </w:r>
      <w:r w:rsidR="001C6128">
        <w:rPr>
          <w:rFonts w:ascii="Arial" w:hAnsi="Arial" w:cs="Arial"/>
          <w:sz w:val="22"/>
          <w:szCs w:val="22"/>
          <w:lang w:val="fr-CA"/>
        </w:rPr>
        <w:t>’</w:t>
      </w:r>
      <w:r w:rsidRPr="00B64956">
        <w:rPr>
          <w:rFonts w:ascii="Arial" w:hAnsi="Arial" w:cs="Arial"/>
          <w:sz w:val="22"/>
          <w:szCs w:val="22"/>
          <w:lang w:val="fr-CA"/>
        </w:rPr>
        <w:t>application de la</w:t>
      </w:r>
      <w:r w:rsidRPr="00B64956">
        <w:rPr>
          <w:rFonts w:ascii="Arial" w:hAnsi="Arial" w:cs="Arial"/>
          <w:i/>
          <w:sz w:val="22"/>
          <w:szCs w:val="22"/>
          <w:lang w:val="fr-CA"/>
        </w:rPr>
        <w:t xml:space="preserve"> Loi sur les prestations de pension</w:t>
      </w:r>
      <w:r w:rsidR="00C1021A">
        <w:rPr>
          <w:rFonts w:ascii="Arial" w:hAnsi="Arial" w:cs="Arial"/>
          <w:sz w:val="22"/>
          <w:szCs w:val="22"/>
          <w:lang w:val="fr-CA"/>
        </w:rPr>
        <w:t>, ne permet pas l</w:t>
      </w:r>
      <w:r w:rsidR="001C6128">
        <w:rPr>
          <w:rFonts w:ascii="Arial" w:hAnsi="Arial" w:cs="Arial"/>
          <w:sz w:val="22"/>
          <w:szCs w:val="22"/>
          <w:lang w:val="fr-CA"/>
        </w:rPr>
        <w:t>’</w:t>
      </w:r>
      <w:r w:rsidRPr="00B64956">
        <w:rPr>
          <w:rFonts w:ascii="Arial" w:hAnsi="Arial" w:cs="Arial"/>
          <w:sz w:val="22"/>
          <w:szCs w:val="22"/>
          <w:lang w:val="fr-CA"/>
        </w:rPr>
        <w:t>exécution du présent avis,</w:t>
      </w:r>
    </w:p>
    <w:p w:rsidR="000D7FC8" w:rsidRPr="00B64956" w:rsidRDefault="000D7FC8" w:rsidP="008A11D8">
      <w:pPr>
        <w:widowControl w:val="0"/>
        <w:tabs>
          <w:tab w:val="left" w:pos="641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0D7FC8" w:rsidRPr="00B64956" w:rsidRDefault="00AB40F5" w:rsidP="008A11D8">
      <w:pPr>
        <w:widowControl w:val="0"/>
        <w:tabs>
          <w:tab w:val="left" w:pos="641"/>
        </w:tabs>
        <w:ind w:left="641"/>
        <w:jc w:val="both"/>
        <w:rPr>
          <w:rFonts w:ascii="Arial" w:hAnsi="Arial" w:cs="Arial"/>
          <w:sz w:val="22"/>
          <w:szCs w:val="22"/>
          <w:lang w:val="fr-CA"/>
        </w:rPr>
      </w:pPr>
      <w:r w:rsidRPr="00B64956">
        <w:rPr>
          <w:rFonts w:ascii="Arial" w:hAnsi="Arial" w:cs="Arial"/>
          <w:sz w:val="22"/>
          <w:szCs w:val="22"/>
          <w:lang w:val="fr-CA"/>
        </w:rPr>
        <w:t>(ii)</w:t>
      </w:r>
      <w:r>
        <w:rPr>
          <w:rFonts w:ascii="Arial" w:hAnsi="Arial" w:cs="Arial"/>
          <w:sz w:val="22"/>
          <w:szCs w:val="22"/>
          <w:lang w:val="fr-CA"/>
        </w:rPr>
        <w:t> </w:t>
      </w:r>
      <w:r w:rsidR="003723F1">
        <w:rPr>
          <w:rFonts w:ascii="Arial" w:hAnsi="Arial" w:cs="Arial"/>
          <w:sz w:val="22"/>
          <w:szCs w:val="22"/>
          <w:lang w:val="fr-CA"/>
        </w:rPr>
        <w:t xml:space="preserve">soit </w:t>
      </w:r>
      <w:r w:rsidRPr="00B64956">
        <w:rPr>
          <w:rFonts w:ascii="Arial" w:hAnsi="Arial" w:cs="Arial"/>
          <w:sz w:val="22"/>
          <w:szCs w:val="22"/>
          <w:lang w:val="fr-CA"/>
        </w:rPr>
        <w:t>vo</w:t>
      </w:r>
      <w:r w:rsidR="00C1021A">
        <w:rPr>
          <w:rFonts w:ascii="Arial" w:hAnsi="Arial" w:cs="Arial"/>
          <w:sz w:val="22"/>
          <w:szCs w:val="22"/>
          <w:lang w:val="fr-CA"/>
        </w:rPr>
        <w:t>us avez connaissance du fait qu</w:t>
      </w:r>
      <w:r w:rsidR="001C6128">
        <w:rPr>
          <w:rFonts w:ascii="Arial" w:hAnsi="Arial" w:cs="Arial"/>
          <w:sz w:val="22"/>
          <w:szCs w:val="22"/>
          <w:lang w:val="fr-CA"/>
        </w:rPr>
        <w:t>’</w:t>
      </w:r>
      <w:r w:rsidRPr="00B64956">
        <w:rPr>
          <w:rFonts w:ascii="Arial" w:hAnsi="Arial" w:cs="Arial"/>
          <w:sz w:val="22"/>
          <w:szCs w:val="22"/>
          <w:lang w:val="fr-CA"/>
        </w:rPr>
        <w:t xml:space="preserve">une personne pourrait avoir droit, à la date de signification du présent avis, au partage du crédit de prestations de pension du débiteur en vertu du paragraphe 31(2) de la </w:t>
      </w:r>
      <w:r w:rsidRPr="00B64956">
        <w:rPr>
          <w:rFonts w:ascii="Arial" w:hAnsi="Arial" w:cs="Arial"/>
          <w:i/>
          <w:sz w:val="22"/>
          <w:szCs w:val="22"/>
          <w:lang w:val="fr-CA"/>
        </w:rPr>
        <w:t>Loi s</w:t>
      </w:r>
      <w:r w:rsidR="00C1021A">
        <w:rPr>
          <w:rFonts w:ascii="Arial" w:hAnsi="Arial" w:cs="Arial"/>
          <w:i/>
          <w:sz w:val="22"/>
          <w:szCs w:val="22"/>
          <w:lang w:val="fr-CA"/>
        </w:rPr>
        <w:t xml:space="preserve">ur les prestations de pension. </w:t>
      </w:r>
      <w:r w:rsidRPr="00B64956">
        <w:rPr>
          <w:rFonts w:ascii="Arial" w:hAnsi="Arial" w:cs="Arial"/>
          <w:b/>
          <w:sz w:val="22"/>
          <w:szCs w:val="22"/>
          <w:lang w:val="fr-CA"/>
        </w:rPr>
        <w:t xml:space="preserve">Le paragraphe 14.2(3) de la </w:t>
      </w:r>
      <w:r w:rsidRPr="00B64956">
        <w:rPr>
          <w:rFonts w:ascii="Arial" w:hAnsi="Arial" w:cs="Arial"/>
          <w:b/>
          <w:i/>
          <w:sz w:val="22"/>
          <w:szCs w:val="22"/>
          <w:lang w:val="fr-CA"/>
        </w:rPr>
        <w:t>Loi sur la saisie-arrêt</w:t>
      </w:r>
      <w:r w:rsidR="00C1021A">
        <w:rPr>
          <w:rFonts w:ascii="Arial" w:hAnsi="Arial" w:cs="Arial"/>
          <w:b/>
          <w:sz w:val="22"/>
          <w:szCs w:val="22"/>
          <w:lang w:val="fr-CA"/>
        </w:rPr>
        <w:t xml:space="preserve"> s</w:t>
      </w:r>
      <w:r w:rsidR="001C6128">
        <w:rPr>
          <w:rFonts w:ascii="Arial" w:hAnsi="Arial" w:cs="Arial"/>
          <w:b/>
          <w:sz w:val="22"/>
          <w:szCs w:val="22"/>
          <w:lang w:val="fr-CA"/>
        </w:rPr>
        <w:t>’</w:t>
      </w:r>
      <w:r w:rsidRPr="00B64956">
        <w:rPr>
          <w:rFonts w:ascii="Arial" w:hAnsi="Arial" w:cs="Arial"/>
          <w:b/>
          <w:sz w:val="22"/>
          <w:szCs w:val="22"/>
          <w:lang w:val="fr-CA"/>
        </w:rPr>
        <w:t>appliqu</w:t>
      </w:r>
      <w:r w:rsidR="00C1021A">
        <w:rPr>
          <w:rFonts w:ascii="Arial" w:hAnsi="Arial" w:cs="Arial"/>
          <w:b/>
          <w:sz w:val="22"/>
          <w:szCs w:val="22"/>
          <w:lang w:val="fr-CA"/>
        </w:rPr>
        <w:t xml:space="preserve">e dans une telle situation. </w:t>
      </w:r>
      <w:r w:rsidRPr="00B64956">
        <w:rPr>
          <w:rFonts w:ascii="Arial" w:hAnsi="Arial" w:cs="Arial"/>
          <w:b/>
          <w:sz w:val="22"/>
          <w:szCs w:val="22"/>
          <w:lang w:val="fr-CA"/>
        </w:rPr>
        <w:t>IL VOUS EST INTERDIT de faire les paiements demandés dans le prés</w:t>
      </w:r>
      <w:r w:rsidR="00C1021A">
        <w:rPr>
          <w:rFonts w:ascii="Arial" w:hAnsi="Arial" w:cs="Arial"/>
          <w:b/>
          <w:sz w:val="22"/>
          <w:szCs w:val="22"/>
          <w:lang w:val="fr-CA"/>
        </w:rPr>
        <w:t>ent avis tant que le tribunal n</w:t>
      </w:r>
      <w:r w:rsidR="001C6128">
        <w:rPr>
          <w:rFonts w:ascii="Arial" w:hAnsi="Arial" w:cs="Arial"/>
          <w:b/>
          <w:sz w:val="22"/>
          <w:szCs w:val="22"/>
          <w:lang w:val="fr-CA"/>
        </w:rPr>
        <w:t>’</w:t>
      </w:r>
      <w:r w:rsidRPr="00B64956">
        <w:rPr>
          <w:rFonts w:ascii="Arial" w:hAnsi="Arial" w:cs="Arial"/>
          <w:b/>
          <w:sz w:val="22"/>
          <w:szCs w:val="22"/>
          <w:lang w:val="fr-CA"/>
        </w:rPr>
        <w:t>a pas déterminé l</w:t>
      </w:r>
      <w:r w:rsidR="00C1021A">
        <w:rPr>
          <w:rFonts w:ascii="Arial" w:hAnsi="Arial" w:cs="Arial"/>
          <w:b/>
          <w:sz w:val="22"/>
          <w:szCs w:val="22"/>
          <w:lang w:val="fr-CA"/>
        </w:rPr>
        <w:t xml:space="preserve">e paiement qui doit être fait. </w:t>
      </w:r>
      <w:r w:rsidRPr="00B64956">
        <w:rPr>
          <w:rFonts w:ascii="Arial" w:hAnsi="Arial" w:cs="Arial"/>
          <w:b/>
          <w:sz w:val="22"/>
          <w:szCs w:val="22"/>
          <w:lang w:val="fr-CA"/>
        </w:rPr>
        <w:t xml:space="preserve">VOUS DEVEZ ÉGALEMENT DÉPOSER la déclaration solennelle remplie au tribunal qui a </w:t>
      </w:r>
      <w:r w:rsidR="00C1021A">
        <w:rPr>
          <w:rFonts w:ascii="Arial" w:hAnsi="Arial" w:cs="Arial"/>
          <w:b/>
          <w:sz w:val="22"/>
          <w:szCs w:val="22"/>
          <w:lang w:val="fr-CA"/>
        </w:rPr>
        <w:t>délivré l</w:t>
      </w:r>
      <w:r w:rsidR="001C6128">
        <w:rPr>
          <w:rFonts w:ascii="Arial" w:hAnsi="Arial" w:cs="Arial"/>
          <w:b/>
          <w:sz w:val="22"/>
          <w:szCs w:val="22"/>
          <w:lang w:val="fr-CA"/>
        </w:rPr>
        <w:t>’</w:t>
      </w:r>
      <w:r w:rsidRPr="00B64956">
        <w:rPr>
          <w:rFonts w:ascii="Arial" w:hAnsi="Arial" w:cs="Arial"/>
          <w:b/>
          <w:sz w:val="22"/>
          <w:szCs w:val="22"/>
          <w:lang w:val="fr-CA"/>
        </w:rPr>
        <w:t>avis de saisie-arrêt.</w:t>
      </w:r>
    </w:p>
    <w:p w:rsidR="000D7FC8" w:rsidRPr="00B64956" w:rsidRDefault="000D7FC8" w:rsidP="008A11D8">
      <w:pPr>
        <w:widowControl w:val="0"/>
        <w:tabs>
          <w:tab w:val="left" w:pos="641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0D7FC8" w:rsidRPr="00B64956" w:rsidRDefault="000D7FC8" w:rsidP="008A11D8">
      <w:pPr>
        <w:widowControl w:val="0"/>
        <w:tabs>
          <w:tab w:val="left" w:pos="641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CC7FBC" w:rsidRPr="00E25D5F" w:rsidRDefault="00CC7FBC" w:rsidP="00CC7FBC">
      <w:pPr>
        <w:widowControl w:val="0"/>
        <w:tabs>
          <w:tab w:val="left" w:pos="1116"/>
        </w:tabs>
        <w:rPr>
          <w:rFonts w:ascii="Arial" w:hAnsi="Arial" w:cs="Arial"/>
          <w:sz w:val="22"/>
          <w:szCs w:val="22"/>
          <w:lang w:val="fr-CA"/>
        </w:rPr>
      </w:pPr>
    </w:p>
    <w:p w:rsidR="00CC7FBC" w:rsidRPr="00F44095" w:rsidRDefault="00CC7FBC" w:rsidP="00CC7FBC">
      <w:pPr>
        <w:widowControl w:val="0"/>
        <w:tabs>
          <w:tab w:val="left" w:pos="5940"/>
        </w:tabs>
        <w:rPr>
          <w:rFonts w:ascii="Arial" w:hAnsi="Arial" w:cs="Arial"/>
          <w:sz w:val="22"/>
          <w:szCs w:val="22"/>
          <w:lang w:val="fr-CA"/>
        </w:rPr>
      </w:pPr>
      <w:r w:rsidRPr="00F44095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                        </w:t>
      </w:r>
      <w:r w:rsidR="00E134CA">
        <w:rPr>
          <w:rFonts w:ascii="Arial" w:hAnsi="Arial" w:cs="Arial"/>
          <w:sz w:val="22"/>
          <w:szCs w:val="22"/>
          <w:u w:val="single"/>
          <w:lang w:val="fr-CA"/>
        </w:rPr>
        <w:t>     </w:t>
      </w:r>
      <w:r w:rsidR="00E134CA" w:rsidRPr="00604F07">
        <w:rPr>
          <w:rFonts w:ascii="Arial" w:hAnsi="Arial" w:cs="Arial"/>
          <w:sz w:val="22"/>
          <w:szCs w:val="22"/>
          <w:u w:val="single"/>
          <w:lang w:val="fr-CA"/>
        </w:rPr>
        <w:t> </w:t>
      </w:r>
      <w:r w:rsidRPr="00F44095">
        <w:rPr>
          <w:rFonts w:ascii="Arial" w:hAnsi="Arial" w:cs="Arial"/>
          <w:sz w:val="22"/>
          <w:szCs w:val="22"/>
          <w:lang w:val="fr-CA"/>
        </w:rPr>
        <w:tab/>
      </w:r>
      <w:r w:rsidRPr="00F44095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                      </w:t>
      </w:r>
      <w:r>
        <w:rPr>
          <w:rFonts w:ascii="Arial" w:hAnsi="Arial" w:cs="Arial"/>
          <w:sz w:val="22"/>
          <w:szCs w:val="22"/>
          <w:u w:val="single"/>
          <w:lang w:val="fr-CA"/>
        </w:rPr>
        <w:t>        </w:t>
      </w:r>
      <w:r w:rsidRPr="00F44095">
        <w:rPr>
          <w:rFonts w:ascii="Arial" w:hAnsi="Arial" w:cs="Arial"/>
          <w:sz w:val="22"/>
          <w:szCs w:val="22"/>
          <w:u w:val="single"/>
          <w:lang w:val="fr-CA"/>
        </w:rPr>
        <w:t xml:space="preserve">   </w:t>
      </w:r>
    </w:p>
    <w:p w:rsidR="00CC7FBC" w:rsidRPr="00F44095" w:rsidRDefault="00CC7FBC" w:rsidP="00CC7FBC">
      <w:pPr>
        <w:widowControl w:val="0"/>
        <w:tabs>
          <w:tab w:val="left" w:pos="5940"/>
        </w:tabs>
        <w:spacing w:line="347" w:lineRule="auto"/>
        <w:rPr>
          <w:rFonts w:ascii="Arial" w:hAnsi="Arial" w:cs="Arial"/>
          <w:sz w:val="22"/>
          <w:szCs w:val="22"/>
          <w:lang w:val="fr-CA"/>
        </w:rPr>
      </w:pPr>
      <w:r w:rsidRPr="00F44095">
        <w:rPr>
          <w:rFonts w:ascii="Arial" w:hAnsi="Arial" w:cs="Arial"/>
          <w:sz w:val="22"/>
          <w:szCs w:val="22"/>
          <w:lang w:val="fr-CA"/>
        </w:rPr>
        <w:t>Date</w:t>
      </w:r>
      <w:r w:rsidRPr="00F44095">
        <w:rPr>
          <w:rFonts w:ascii="Arial" w:hAnsi="Arial" w:cs="Arial"/>
          <w:sz w:val="22"/>
          <w:szCs w:val="22"/>
          <w:lang w:val="fr-CA"/>
        </w:rPr>
        <w:tab/>
      </w:r>
      <w:r w:rsidR="00B67E5D">
        <w:rPr>
          <w:rFonts w:ascii="Arial" w:hAnsi="Arial" w:cs="Arial"/>
          <w:sz w:val="22"/>
          <w:szCs w:val="22"/>
          <w:lang w:val="fr-CA"/>
        </w:rPr>
        <w:t>R</w:t>
      </w:r>
      <w:r w:rsidRPr="00F44095">
        <w:rPr>
          <w:rFonts w:ascii="Arial" w:hAnsi="Arial" w:cs="Arial"/>
          <w:sz w:val="22"/>
          <w:szCs w:val="22"/>
          <w:lang w:val="fr-CA"/>
        </w:rPr>
        <w:t>egistra</w:t>
      </w:r>
      <w:r>
        <w:rPr>
          <w:rFonts w:ascii="Arial" w:hAnsi="Arial" w:cs="Arial"/>
          <w:sz w:val="22"/>
          <w:szCs w:val="22"/>
          <w:lang w:val="fr-CA"/>
        </w:rPr>
        <w:t>i</w:t>
      </w:r>
      <w:r w:rsidRPr="00F44095">
        <w:rPr>
          <w:rFonts w:ascii="Arial" w:hAnsi="Arial" w:cs="Arial"/>
          <w:sz w:val="22"/>
          <w:szCs w:val="22"/>
          <w:lang w:val="fr-CA"/>
        </w:rPr>
        <w:t>r</w:t>
      </w:r>
      <w:r>
        <w:rPr>
          <w:rFonts w:ascii="Arial" w:hAnsi="Arial" w:cs="Arial"/>
          <w:sz w:val="22"/>
          <w:szCs w:val="22"/>
          <w:lang w:val="fr-CA"/>
        </w:rPr>
        <w:t>e</w:t>
      </w:r>
    </w:p>
    <w:p w:rsidR="00CC7FBC" w:rsidRPr="00F44095" w:rsidRDefault="00CC7FBC" w:rsidP="00CC7FBC">
      <w:pPr>
        <w:widowControl w:val="0"/>
        <w:tabs>
          <w:tab w:val="left" w:pos="5940"/>
        </w:tabs>
        <w:spacing w:line="347" w:lineRule="auto"/>
        <w:rPr>
          <w:rFonts w:ascii="Arial" w:hAnsi="Arial" w:cs="Arial"/>
          <w:sz w:val="22"/>
          <w:szCs w:val="22"/>
          <w:lang w:val="fr-CA"/>
        </w:rPr>
      </w:pPr>
      <w:r w:rsidRPr="00F44095">
        <w:rPr>
          <w:rFonts w:ascii="Arial" w:hAnsi="Arial" w:cs="Arial"/>
          <w:sz w:val="22"/>
          <w:szCs w:val="22"/>
          <w:lang w:val="fr-CA"/>
        </w:rPr>
        <w:tab/>
      </w:r>
      <w:r w:rsidRPr="00F44095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                         </w:t>
      </w:r>
      <w:r>
        <w:rPr>
          <w:rFonts w:ascii="Arial" w:hAnsi="Arial" w:cs="Arial"/>
          <w:sz w:val="22"/>
          <w:szCs w:val="22"/>
          <w:u w:val="single"/>
          <w:lang w:val="fr-CA"/>
        </w:rPr>
        <w:t>     </w:t>
      </w:r>
    </w:p>
    <w:p w:rsidR="00CC7FBC" w:rsidRPr="00F44095" w:rsidRDefault="00CC7FBC" w:rsidP="00CC7FBC">
      <w:pPr>
        <w:widowControl w:val="0"/>
        <w:tabs>
          <w:tab w:val="left" w:pos="5940"/>
        </w:tabs>
        <w:rPr>
          <w:rFonts w:ascii="Arial" w:hAnsi="Arial" w:cs="Arial"/>
          <w:sz w:val="22"/>
          <w:szCs w:val="22"/>
          <w:lang w:val="fr-CA"/>
        </w:rPr>
      </w:pPr>
      <w:r w:rsidRPr="00F44095">
        <w:rPr>
          <w:rFonts w:ascii="Arial" w:hAnsi="Arial" w:cs="Arial"/>
          <w:sz w:val="22"/>
          <w:szCs w:val="22"/>
          <w:lang w:val="fr-CA"/>
        </w:rPr>
        <w:tab/>
      </w:r>
      <w:r w:rsidRPr="00F44095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                         </w:t>
      </w:r>
      <w:r>
        <w:rPr>
          <w:rFonts w:ascii="Arial" w:hAnsi="Arial" w:cs="Arial"/>
          <w:sz w:val="22"/>
          <w:szCs w:val="22"/>
          <w:u w:val="single"/>
          <w:lang w:val="fr-CA"/>
        </w:rPr>
        <w:t>     </w:t>
      </w:r>
    </w:p>
    <w:p w:rsidR="00CC7FBC" w:rsidRPr="00420DC5" w:rsidRDefault="00CC7FBC" w:rsidP="00CC7FBC">
      <w:pPr>
        <w:widowControl w:val="0"/>
        <w:tabs>
          <w:tab w:val="left" w:pos="5940"/>
        </w:tabs>
        <w:rPr>
          <w:rFonts w:ascii="Arial" w:hAnsi="Arial" w:cs="Arial"/>
          <w:sz w:val="22"/>
          <w:szCs w:val="22"/>
          <w:lang w:val="fr-CA"/>
        </w:rPr>
      </w:pPr>
      <w:r w:rsidRPr="00420DC5">
        <w:rPr>
          <w:rFonts w:ascii="Arial" w:hAnsi="Arial" w:cs="Arial"/>
          <w:sz w:val="22"/>
          <w:szCs w:val="22"/>
          <w:lang w:val="fr-CA"/>
        </w:rPr>
        <w:tab/>
      </w:r>
      <w:r w:rsidR="00B67E5D">
        <w:rPr>
          <w:rFonts w:ascii="Arial" w:hAnsi="Arial" w:cs="Arial"/>
          <w:sz w:val="22"/>
          <w:szCs w:val="22"/>
          <w:lang w:val="fr-CA"/>
        </w:rPr>
        <w:t>A</w:t>
      </w:r>
      <w:r w:rsidRPr="00420DC5">
        <w:rPr>
          <w:rFonts w:ascii="Arial" w:hAnsi="Arial" w:cs="Arial"/>
          <w:sz w:val="22"/>
          <w:szCs w:val="22"/>
          <w:lang w:val="fr-CA"/>
        </w:rPr>
        <w:t>dresse du greffe</w:t>
      </w:r>
    </w:p>
    <w:p w:rsidR="000D7FC8" w:rsidRPr="00B64956" w:rsidRDefault="000D7FC8" w:rsidP="008A11D8">
      <w:pPr>
        <w:widowControl w:val="0"/>
        <w:tabs>
          <w:tab w:val="left" w:pos="5940"/>
        </w:tabs>
        <w:spacing w:line="230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:rsidR="00CC7FBC" w:rsidRPr="00420DC5" w:rsidRDefault="00CC7FBC" w:rsidP="00CC7FBC">
      <w:pPr>
        <w:widowControl w:val="0"/>
        <w:tabs>
          <w:tab w:val="left" w:pos="5940"/>
        </w:tabs>
        <w:spacing w:line="347" w:lineRule="auto"/>
        <w:rPr>
          <w:rFonts w:ascii="Arial" w:hAnsi="Arial" w:cs="Arial"/>
          <w:sz w:val="22"/>
          <w:szCs w:val="22"/>
          <w:lang w:val="fr-CA"/>
        </w:rPr>
      </w:pPr>
    </w:p>
    <w:p w:rsidR="00CC7FBC" w:rsidRDefault="00B67E5D" w:rsidP="00CC7FBC">
      <w:pPr>
        <w:widowControl w:val="0"/>
        <w:tabs>
          <w:tab w:val="right" w:pos="9719"/>
        </w:tabs>
        <w:spacing w:line="347" w:lineRule="auto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A</w:t>
      </w:r>
      <w:r w:rsidR="00CC7FBC" w:rsidRPr="00420DC5">
        <w:rPr>
          <w:rFonts w:ascii="Arial" w:hAnsi="Arial" w:cs="Arial"/>
          <w:sz w:val="22"/>
          <w:szCs w:val="22"/>
          <w:lang w:val="fr-CA"/>
        </w:rPr>
        <w:t xml:space="preserve">dresse du </w:t>
      </w:r>
      <w:r w:rsidR="00C1021A">
        <w:rPr>
          <w:rFonts w:ascii="Arial" w:hAnsi="Arial" w:cs="Arial"/>
          <w:sz w:val="22"/>
          <w:szCs w:val="22"/>
          <w:lang w:val="fr-CA"/>
        </w:rPr>
        <w:t>directeur</w:t>
      </w:r>
      <w:r w:rsidR="00CC7FBC" w:rsidRPr="00420DC5">
        <w:rPr>
          <w:rFonts w:ascii="Arial" w:hAnsi="Arial" w:cs="Arial"/>
          <w:sz w:val="22"/>
          <w:szCs w:val="22"/>
          <w:lang w:val="fr-CA"/>
        </w:rPr>
        <w:tab/>
      </w:r>
      <w:r>
        <w:rPr>
          <w:rFonts w:ascii="Arial" w:hAnsi="Arial" w:cs="Arial"/>
          <w:sz w:val="22"/>
          <w:szCs w:val="22"/>
          <w:lang w:val="fr-CA"/>
        </w:rPr>
        <w:t>N</w:t>
      </w:r>
      <w:r w:rsidR="00CC7FBC">
        <w:rPr>
          <w:rFonts w:ascii="Arial" w:hAnsi="Arial" w:cs="Arial"/>
          <w:sz w:val="22"/>
          <w:szCs w:val="22"/>
          <w:lang w:val="fr-CA"/>
        </w:rPr>
        <w:t>om, prénom(s) et adresse du débiteur</w:t>
      </w:r>
    </w:p>
    <w:p w:rsidR="00CC7FBC" w:rsidRPr="00F44095" w:rsidRDefault="00CC7FBC" w:rsidP="00CC7FBC">
      <w:pPr>
        <w:widowControl w:val="0"/>
        <w:tabs>
          <w:tab w:val="left" w:pos="5940"/>
        </w:tabs>
        <w:spacing w:line="347" w:lineRule="auto"/>
        <w:rPr>
          <w:rFonts w:ascii="Arial" w:hAnsi="Arial" w:cs="Arial"/>
          <w:sz w:val="22"/>
          <w:szCs w:val="22"/>
          <w:u w:val="single"/>
          <w:lang w:val="fr-CA"/>
        </w:rPr>
      </w:pPr>
      <w:r w:rsidRPr="00F44095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                              </w:t>
      </w:r>
      <w:r w:rsidRPr="00F44095">
        <w:rPr>
          <w:rFonts w:ascii="Arial" w:hAnsi="Arial" w:cs="Arial"/>
          <w:sz w:val="22"/>
          <w:szCs w:val="22"/>
          <w:lang w:val="fr-CA"/>
        </w:rPr>
        <w:tab/>
      </w:r>
      <w:r w:rsidRPr="00F44095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                                   </w:t>
      </w:r>
    </w:p>
    <w:p w:rsidR="00CC7FBC" w:rsidRPr="00F44095" w:rsidRDefault="00CC7FBC" w:rsidP="00CC7FBC">
      <w:pPr>
        <w:widowControl w:val="0"/>
        <w:tabs>
          <w:tab w:val="left" w:pos="5940"/>
        </w:tabs>
        <w:spacing w:line="347" w:lineRule="auto"/>
        <w:rPr>
          <w:rFonts w:ascii="Arial" w:hAnsi="Arial" w:cs="Arial"/>
          <w:sz w:val="22"/>
          <w:szCs w:val="22"/>
          <w:lang w:val="fr-CA"/>
        </w:rPr>
      </w:pPr>
      <w:r w:rsidRPr="00F44095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                              </w:t>
      </w:r>
      <w:r w:rsidRPr="00F44095">
        <w:rPr>
          <w:rFonts w:ascii="Arial" w:hAnsi="Arial" w:cs="Arial"/>
          <w:sz w:val="22"/>
          <w:szCs w:val="22"/>
          <w:lang w:val="fr-CA"/>
        </w:rPr>
        <w:tab/>
      </w:r>
      <w:r w:rsidRPr="00F44095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                                  </w:t>
      </w:r>
    </w:p>
    <w:p w:rsidR="00CC7FBC" w:rsidRPr="00F44095" w:rsidRDefault="00B67E5D" w:rsidP="00CC7FBC">
      <w:pPr>
        <w:widowControl w:val="0"/>
        <w:tabs>
          <w:tab w:val="left" w:pos="5940"/>
        </w:tabs>
        <w:spacing w:line="223" w:lineRule="auto"/>
        <w:rPr>
          <w:rFonts w:ascii="Arial" w:hAnsi="Arial" w:cs="Arial"/>
          <w:sz w:val="22"/>
          <w:szCs w:val="22"/>
          <w:u w:val="single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N</w:t>
      </w:r>
      <w:r w:rsidR="00CC7FBC" w:rsidRPr="00F44095">
        <w:rPr>
          <w:rFonts w:ascii="Arial" w:hAnsi="Arial" w:cs="Arial"/>
          <w:sz w:val="22"/>
          <w:szCs w:val="22"/>
          <w:lang w:val="fr-CA"/>
        </w:rPr>
        <w:t xml:space="preserve">° de téléphone </w:t>
      </w:r>
      <w:r w:rsidR="00CC7FBC" w:rsidRPr="00F44095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    </w:t>
      </w:r>
      <w:r w:rsidR="00CC7FBC" w:rsidRPr="00F44095">
        <w:rPr>
          <w:rFonts w:ascii="Arial" w:hAnsi="Arial" w:cs="Arial"/>
          <w:sz w:val="22"/>
          <w:szCs w:val="22"/>
          <w:lang w:val="fr-CA"/>
        </w:rPr>
        <w:tab/>
      </w:r>
      <w:r w:rsidR="00CC7FBC" w:rsidRPr="00F44095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                                      </w:t>
      </w:r>
    </w:p>
    <w:p w:rsidR="00CC7FBC" w:rsidRDefault="00CC7FBC" w:rsidP="00CC7FBC">
      <w:pPr>
        <w:widowControl w:val="0"/>
        <w:tabs>
          <w:tab w:val="right" w:pos="9719"/>
        </w:tabs>
        <w:spacing w:line="347" w:lineRule="auto"/>
        <w:rPr>
          <w:rFonts w:ascii="Arial" w:hAnsi="Arial" w:cs="Arial"/>
          <w:sz w:val="22"/>
          <w:szCs w:val="22"/>
          <w:lang w:val="fr-CA"/>
        </w:rPr>
      </w:pPr>
    </w:p>
    <w:sectPr w:rsidR="00CC7FBC" w:rsidSect="00CC7FBC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077" w:right="1264" w:bottom="862" w:left="1264" w:header="476" w:footer="86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00B" w:rsidRDefault="00AB40F5">
      <w:r>
        <w:separator/>
      </w:r>
    </w:p>
  </w:endnote>
  <w:endnote w:type="continuationSeparator" w:id="0">
    <w:p w:rsidR="002C300B" w:rsidRDefault="00AB4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ITC Lt BT">
    <w:panose1 w:val="02050604050505020204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FC8" w:rsidRDefault="00AB40F5">
    <w:pPr>
      <w:widowControl w:val="0"/>
      <w:tabs>
        <w:tab w:val="left" w:pos="5940"/>
      </w:tabs>
      <w:spacing w:line="0" w:lineRule="atLeast"/>
      <w:jc w:val="both"/>
      <w:rPr>
        <w:rFonts w:ascii="BookmanITC Lt BT" w:hAnsi="BookmanITC Lt BT"/>
        <w:sz w:val="16"/>
      </w:rPr>
    </w:pPr>
    <w:r>
      <w:rPr>
        <w:rFonts w:ascii="BookmanITC Lt BT" w:hAnsi="BookmanITC Lt BT"/>
        <w:sz w:val="16"/>
      </w:rPr>
      <w:t>Formule 60F.2 (</w:t>
    </w:r>
    <w:r>
      <w:rPr>
        <w:rFonts w:ascii="BookmanITC Lt BT" w:hAnsi="BookmanITC Lt BT"/>
        <w:sz w:val="16"/>
      </w:rPr>
      <w:fldChar w:fldCharType="begin"/>
    </w:r>
    <w:r>
      <w:rPr>
        <w:rFonts w:ascii="BookmanITC Lt BT" w:hAnsi="BookmanITC Lt BT"/>
        <w:sz w:val="16"/>
      </w:rPr>
      <w:instrText>PAGE</w:instrText>
    </w:r>
    <w:r>
      <w:rPr>
        <w:rFonts w:ascii="BookmanITC Lt BT" w:hAnsi="BookmanITC Lt BT"/>
        <w:sz w:val="16"/>
      </w:rPr>
      <w:fldChar w:fldCharType="separate"/>
    </w:r>
    <w:r w:rsidR="00CC7FBC">
      <w:rPr>
        <w:rFonts w:ascii="BookmanITC Lt BT" w:hAnsi="BookmanITC Lt BT"/>
        <w:noProof/>
        <w:sz w:val="16"/>
      </w:rPr>
      <w:t>2</w:t>
    </w:r>
    <w:r>
      <w:rPr>
        <w:rFonts w:ascii="BookmanITC Lt BT" w:hAnsi="BookmanITC Lt BT"/>
        <w:sz w:val="16"/>
      </w:rPr>
      <w:fldChar w:fldCharType="end"/>
    </w:r>
    <w:r>
      <w:rPr>
        <w:rFonts w:ascii="BookmanITC Lt BT" w:hAnsi="BookmanITC Lt BT"/>
        <w:sz w:val="16"/>
      </w:rPr>
      <w:t>/</w:t>
    </w:r>
    <w:r>
      <w:rPr>
        <w:rFonts w:ascii="BookmanITC Lt BT" w:hAnsi="BookmanITC Lt BT"/>
        <w:sz w:val="16"/>
      </w:rPr>
      <w:fldChar w:fldCharType="begin"/>
    </w:r>
    <w:r>
      <w:rPr>
        <w:rFonts w:ascii="BookmanITC Lt BT" w:hAnsi="BookmanITC Lt BT"/>
        <w:sz w:val="16"/>
      </w:rPr>
      <w:instrText xml:space="preserve"> NUMPAGES \* arabic \* MERGEFORMAT </w:instrText>
    </w:r>
    <w:r>
      <w:rPr>
        <w:rFonts w:ascii="BookmanITC Lt BT" w:hAnsi="BookmanITC Lt BT"/>
        <w:sz w:val="16"/>
      </w:rPr>
      <w:fldChar w:fldCharType="separate"/>
    </w:r>
    <w:r w:rsidR="001C6128">
      <w:rPr>
        <w:rFonts w:ascii="BookmanITC Lt BT" w:hAnsi="BookmanITC Lt BT"/>
        <w:noProof/>
        <w:sz w:val="16"/>
      </w:rPr>
      <w:t>2</w:t>
    </w:r>
    <w:r>
      <w:rPr>
        <w:rFonts w:ascii="BookmanITC Lt BT" w:hAnsi="BookmanITC Lt BT"/>
        <w:sz w:val="16"/>
      </w:rPr>
      <w:fldChar w:fldCharType="end"/>
    </w:r>
    <w:r>
      <w:rPr>
        <w:rFonts w:ascii="BookmanITC Lt BT" w:hAnsi="BookmanITC Lt BT"/>
        <w:sz w:val="16"/>
      </w:rPr>
      <w:t>)</w:t>
    </w:r>
  </w:p>
  <w:p w:rsidR="000D7FC8" w:rsidRDefault="00AB40F5">
    <w:pPr>
      <w:widowControl w:val="0"/>
      <w:tabs>
        <w:tab w:val="left" w:pos="5940"/>
      </w:tabs>
      <w:jc w:val="both"/>
      <w:rPr>
        <w:rFonts w:ascii="BookmanITC Lt BT" w:hAnsi="BookmanITC Lt BT"/>
        <w:sz w:val="16"/>
      </w:rPr>
    </w:pPr>
    <w:r>
      <w:rPr>
        <w:rFonts w:ascii="BookmanITC Lt BT" w:hAnsi="BookmanITC Lt BT"/>
        <w:sz w:val="16"/>
      </w:rPr>
      <w:t>09/08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FC8" w:rsidRDefault="000D7FC8">
    <w:pPr>
      <w:widowControl w:val="0"/>
      <w:tabs>
        <w:tab w:val="left" w:pos="5940"/>
      </w:tabs>
      <w:spacing w:line="0" w:lineRule="atLeast"/>
      <w:jc w:val="both"/>
      <w:rPr>
        <w:rFonts w:ascii="BookmanITC Lt BT" w:hAnsi="BookmanITC Lt BT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00B" w:rsidRDefault="00AB40F5">
      <w:r>
        <w:separator/>
      </w:r>
    </w:p>
  </w:footnote>
  <w:footnote w:type="continuationSeparator" w:id="0">
    <w:p w:rsidR="002C300B" w:rsidRDefault="00AB4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FC8" w:rsidRDefault="000D7FC8">
    <w:pPr>
      <w:widowControl w:val="0"/>
      <w:tabs>
        <w:tab w:val="left" w:pos="59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FBC" w:rsidRPr="00CC7FBC" w:rsidRDefault="00CC7FBC" w:rsidP="00CC7FBC">
    <w:pPr>
      <w:widowControl w:val="0"/>
      <w:tabs>
        <w:tab w:val="left" w:pos="5940"/>
      </w:tabs>
      <w:rPr>
        <w:lang w:val="fr-CA"/>
      </w:rPr>
    </w:pPr>
    <w:r w:rsidRPr="00E73798">
      <w:rPr>
        <w:rFonts w:ascii="Arial" w:hAnsi="Arial" w:cs="Arial"/>
        <w:sz w:val="16"/>
        <w:szCs w:val="16"/>
        <w:lang w:val="fr-CA"/>
      </w:rPr>
      <w:t>Formule</w:t>
    </w:r>
    <w:r>
      <w:rPr>
        <w:rFonts w:ascii="Arial" w:hAnsi="Arial" w:cs="Arial"/>
        <w:sz w:val="16"/>
        <w:szCs w:val="16"/>
        <w:lang w:val="fr-CA"/>
      </w:rPr>
      <w:t> 60F.2</w:t>
    </w:r>
    <w:r w:rsidRPr="00E73798">
      <w:rPr>
        <w:rFonts w:ascii="Arial" w:hAnsi="Arial" w:cs="Arial"/>
        <w:sz w:val="16"/>
        <w:szCs w:val="16"/>
        <w:lang w:val="fr-CA"/>
      </w:rPr>
      <w:t xml:space="preserve"> – page</w:t>
    </w:r>
    <w:r>
      <w:rPr>
        <w:rFonts w:ascii="Arial" w:hAnsi="Arial" w:cs="Arial"/>
        <w:sz w:val="16"/>
        <w:szCs w:val="16"/>
        <w:lang w:val="fr-CA"/>
      </w:rPr>
      <w:t> </w:t>
    </w:r>
    <w:r w:rsidRPr="00E73798">
      <w:rPr>
        <w:rFonts w:ascii="Arial" w:hAnsi="Arial" w:cs="Arial"/>
        <w:sz w:val="16"/>
        <w:szCs w:val="16"/>
      </w:rPr>
      <w:fldChar w:fldCharType="begin"/>
    </w:r>
    <w:r w:rsidRPr="00E73798">
      <w:rPr>
        <w:rFonts w:ascii="Arial" w:hAnsi="Arial" w:cs="Arial"/>
        <w:sz w:val="16"/>
        <w:szCs w:val="16"/>
        <w:lang w:val="fr-CA"/>
      </w:rPr>
      <w:instrText xml:space="preserve"> PAGE   \* MERGEFORMAT </w:instrText>
    </w:r>
    <w:r w:rsidRPr="00E73798">
      <w:rPr>
        <w:rFonts w:ascii="Arial" w:hAnsi="Arial" w:cs="Arial"/>
        <w:sz w:val="16"/>
        <w:szCs w:val="16"/>
      </w:rPr>
      <w:fldChar w:fldCharType="separate"/>
    </w:r>
    <w:r w:rsidR="007539D6">
      <w:rPr>
        <w:rFonts w:ascii="Arial" w:hAnsi="Arial" w:cs="Arial"/>
        <w:noProof/>
        <w:sz w:val="16"/>
        <w:szCs w:val="16"/>
        <w:lang w:val="fr-CA"/>
      </w:rPr>
      <w:t>1</w:t>
    </w:r>
    <w:r w:rsidRPr="00E73798">
      <w:rPr>
        <w:rFonts w:ascii="Arial" w:hAnsi="Arial" w:cs="Arial"/>
        <w:sz w:val="16"/>
        <w:szCs w:val="16"/>
      </w:rPr>
      <w:fldChar w:fldCharType="end"/>
    </w:r>
    <w:r w:rsidRPr="00E73798">
      <w:rPr>
        <w:rFonts w:ascii="Arial" w:hAnsi="Arial" w:cs="Arial"/>
        <w:sz w:val="16"/>
        <w:szCs w:val="16"/>
        <w:lang w:val="fr-CA"/>
      </w:rPr>
      <w:t xml:space="preserve"> de </w:t>
    </w:r>
    <w:r w:rsidRPr="00E73798">
      <w:rPr>
        <w:rFonts w:ascii="Arial" w:hAnsi="Arial" w:cs="Arial"/>
        <w:sz w:val="16"/>
        <w:szCs w:val="16"/>
      </w:rPr>
      <w:fldChar w:fldCharType="begin"/>
    </w:r>
    <w:r w:rsidRPr="00E73798">
      <w:rPr>
        <w:rFonts w:ascii="Arial" w:hAnsi="Arial" w:cs="Arial"/>
        <w:sz w:val="16"/>
        <w:szCs w:val="16"/>
        <w:lang w:val="fr-CA"/>
      </w:rPr>
      <w:instrText xml:space="preserve"> NUMPAGES  </w:instrText>
    </w:r>
    <w:r w:rsidRPr="00E73798">
      <w:rPr>
        <w:rFonts w:ascii="Arial" w:hAnsi="Arial" w:cs="Arial"/>
        <w:sz w:val="16"/>
        <w:szCs w:val="16"/>
      </w:rPr>
      <w:fldChar w:fldCharType="separate"/>
    </w:r>
    <w:r w:rsidR="007539D6">
      <w:rPr>
        <w:rFonts w:ascii="Arial" w:hAnsi="Arial" w:cs="Arial"/>
        <w:noProof/>
        <w:sz w:val="16"/>
        <w:szCs w:val="16"/>
        <w:lang w:val="fr-CA"/>
      </w:rPr>
      <w:t>2</w:t>
    </w:r>
    <w:r w:rsidRPr="00E73798">
      <w:rPr>
        <w:rFonts w:ascii="Arial" w:hAnsi="Arial" w:cs="Arial"/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TabHangInd/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7FC8"/>
    <w:rsid w:val="00054CC7"/>
    <w:rsid w:val="00067494"/>
    <w:rsid w:val="000B4237"/>
    <w:rsid w:val="000D7FC8"/>
    <w:rsid w:val="001C6128"/>
    <w:rsid w:val="002C300B"/>
    <w:rsid w:val="003723F1"/>
    <w:rsid w:val="00472CB3"/>
    <w:rsid w:val="00604F07"/>
    <w:rsid w:val="007539D6"/>
    <w:rsid w:val="008A11D8"/>
    <w:rsid w:val="00957089"/>
    <w:rsid w:val="00AB40F5"/>
    <w:rsid w:val="00AD1701"/>
    <w:rsid w:val="00B64956"/>
    <w:rsid w:val="00B67E5D"/>
    <w:rsid w:val="00C1021A"/>
    <w:rsid w:val="00CC7FBC"/>
    <w:rsid w:val="00CE54CF"/>
    <w:rsid w:val="00E134CA"/>
    <w:rsid w:val="00ED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213FF01-E480-44E5-A54D-4AC4B2F9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">
    <w:name w:val="Notes"/>
    <w:basedOn w:val="Normal"/>
    <w:pPr>
      <w:widowControl w:val="0"/>
    </w:pPr>
    <w:rPr>
      <w:rFonts w:ascii="BookmanITC Lt BT" w:hAnsi="BookmanITC Lt BT"/>
      <w:sz w:val="16"/>
    </w:rPr>
  </w:style>
  <w:style w:type="paragraph" w:styleId="Header">
    <w:name w:val="header"/>
    <w:basedOn w:val="Normal"/>
    <w:link w:val="HeaderChar"/>
    <w:uiPriority w:val="99"/>
    <w:unhideWhenUsed/>
    <w:rsid w:val="00B649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95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649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95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1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1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Bordeleau-Laroche, Nathalie</cp:lastModifiedBy>
  <cp:revision>17</cp:revision>
  <cp:lastPrinted>2023-04-12T16:55:00Z</cp:lastPrinted>
  <dcterms:created xsi:type="dcterms:W3CDTF">2022-09-09T19:37:00Z</dcterms:created>
  <dcterms:modified xsi:type="dcterms:W3CDTF">2023-05-10T23:13:00Z</dcterms:modified>
</cp:coreProperties>
</file>