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43" w:rsidRPr="007B2D9F" w:rsidRDefault="00447543" w:rsidP="0044754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447543" w:rsidRPr="007E5CC8" w:rsidRDefault="00447543" w:rsidP="0044754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411CFC" w:rsidRPr="007B2D9F" w:rsidRDefault="00411CFC" w:rsidP="00411CFC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411CFC" w:rsidRPr="007B2D9F" w:rsidRDefault="00411CFC" w:rsidP="00411CFC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411CFC" w:rsidRDefault="00411CFC" w:rsidP="00411CFC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411CFC" w:rsidRDefault="00411CFC" w:rsidP="00411CFC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411CFC" w:rsidRDefault="00411CFC" w:rsidP="00411CFC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411CFC" w:rsidRPr="005C1F4C" w:rsidRDefault="00411CFC" w:rsidP="00411CFC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5C1F4C">
        <w:rPr>
          <w:rFonts w:ascii="Arial" w:hAnsi="Arial" w:cs="Arial"/>
          <w:lang w:val="fr-CA"/>
        </w:rPr>
        <w:t>RELATIVEMENT À LA SUCCESSION DE FEU</w:t>
      </w:r>
      <w:r>
        <w:rPr>
          <w:rFonts w:ascii="Arial" w:hAnsi="Arial" w:cs="Arial"/>
          <w:lang w:val="fr-CA"/>
        </w:rPr>
        <w:t>(E)</w:t>
      </w:r>
      <w:r w:rsidRPr="005C1F4C">
        <w:rPr>
          <w:rFonts w:ascii="Arial" w:hAnsi="Arial" w:cs="Arial"/>
          <w:color w:val="000000"/>
          <w:lang w:val="fr-CA"/>
        </w:rPr>
        <w:t xml:space="preserve">: </w:t>
      </w:r>
    </w:p>
    <w:p w:rsidR="00411CFC" w:rsidRPr="005C1F4C" w:rsidRDefault="00411CFC" w:rsidP="00411CFC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411CFC" w:rsidRPr="005C1F4C" w:rsidRDefault="00411CFC" w:rsidP="00411CFC">
      <w:pPr>
        <w:pStyle w:val="Default"/>
        <w:jc w:val="center"/>
        <w:rPr>
          <w:rFonts w:ascii="Arial" w:hAnsi="Arial" w:cs="Arial"/>
          <w:lang w:val="fr-CA"/>
        </w:rPr>
      </w:pPr>
    </w:p>
    <w:p w:rsidR="00411CFC" w:rsidRPr="005C1F4C" w:rsidRDefault="00411CFC" w:rsidP="00411CFC">
      <w:pPr>
        <w:pStyle w:val="Default"/>
        <w:jc w:val="center"/>
        <w:rPr>
          <w:rFonts w:ascii="Arial" w:hAnsi="Arial" w:cs="Arial"/>
          <w:lang w:val="fr-CA"/>
        </w:rPr>
      </w:pPr>
    </w:p>
    <w:p w:rsidR="00411CFC" w:rsidRPr="005C1F4C" w:rsidRDefault="00411CFC" w:rsidP="00411CFC">
      <w:pPr>
        <w:pStyle w:val="Default"/>
        <w:jc w:val="center"/>
        <w:rPr>
          <w:rFonts w:ascii="Arial" w:hAnsi="Arial" w:cs="Arial"/>
          <w:lang w:val="fr-CA"/>
        </w:rPr>
      </w:pPr>
    </w:p>
    <w:p w:rsidR="00411CFC" w:rsidRPr="005C1F4C" w:rsidRDefault="00411CFC" w:rsidP="00411CFC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lang w:val="fr-CA"/>
        </w:rPr>
      </w:pPr>
      <w:proofErr w:type="gramStart"/>
      <w:r>
        <w:rPr>
          <w:rFonts w:ascii="Arial" w:hAnsi="Arial" w:cs="Arial"/>
          <w:lang w:val="fr-CA"/>
        </w:rPr>
        <w:t>d</w:t>
      </w:r>
      <w:r w:rsidRPr="005C1F4C">
        <w:rPr>
          <w:rFonts w:ascii="Arial" w:hAnsi="Arial" w:cs="Arial"/>
          <w:lang w:val="fr-CA"/>
        </w:rPr>
        <w:t>éfunt</w:t>
      </w:r>
      <w:proofErr w:type="gramEnd"/>
      <w:r>
        <w:rPr>
          <w:rFonts w:ascii="Arial" w:hAnsi="Arial" w:cs="Arial"/>
          <w:lang w:val="fr-CA"/>
        </w:rPr>
        <w:t>(e)</w:t>
      </w:r>
    </w:p>
    <w:p w:rsidR="00411CFC" w:rsidRPr="005C1F4C" w:rsidRDefault="00411CFC" w:rsidP="00411CF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11CFC" w:rsidRDefault="00411CFC" w:rsidP="00411CF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11CFC" w:rsidRDefault="00411CFC" w:rsidP="00411CF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11CFC" w:rsidRPr="005C1F4C" w:rsidRDefault="00411CFC" w:rsidP="00411CF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11CFC" w:rsidRPr="005C1F4C" w:rsidRDefault="00411CFC" w:rsidP="00411CF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11CFC" w:rsidRPr="007B2D9F" w:rsidRDefault="00411CFC" w:rsidP="00411CFC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411CFC" w:rsidRPr="007B2D9F" w:rsidRDefault="00411CFC" w:rsidP="00411CF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411CFC" w:rsidRPr="008C0779" w:rsidRDefault="00411CFC" w:rsidP="00411CFC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8C0779">
        <w:rPr>
          <w:rFonts w:ascii="Arial" w:hAnsi="Arial" w:cs="Arial"/>
          <w:b/>
          <w:lang w:val="fr-CA"/>
        </w:rPr>
        <w:t>LETTRES D’ADMINISTRATION</w:t>
      </w:r>
    </w:p>
    <w:p w:rsidR="00411CFC" w:rsidRPr="007B2D9F" w:rsidRDefault="00411CFC" w:rsidP="00411CFC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411CFC" w:rsidRPr="007B2D9F" w:rsidRDefault="00411CFC" w:rsidP="00411CFC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411CFC" w:rsidRPr="007B2D9F" w:rsidRDefault="00411CFC" w:rsidP="00411CFC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411CFC" w:rsidRPr="007B2D9F" w:rsidRDefault="00411CFC" w:rsidP="00411CFC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411CFC" w:rsidRPr="007B2D9F" w:rsidRDefault="00411CFC" w:rsidP="00411CFC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411CFC" w:rsidRDefault="00411CFC" w:rsidP="00411CF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11CFC" w:rsidRDefault="00411CFC" w:rsidP="00411CF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11CFC" w:rsidRDefault="00411CFC" w:rsidP="00411CF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11CFC" w:rsidRDefault="00411CFC" w:rsidP="00411CF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11CFC" w:rsidRDefault="00411CFC" w:rsidP="00411CF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11CFC" w:rsidRDefault="00411CFC" w:rsidP="00411CF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11CFC" w:rsidRPr="007B2D9F" w:rsidRDefault="00411CFC" w:rsidP="00411CF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11CFC" w:rsidRPr="007B2D9F" w:rsidRDefault="00411CFC" w:rsidP="00411CF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11CFC" w:rsidRPr="007B2D9F" w:rsidRDefault="00411CFC" w:rsidP="00411CF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11CFC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CFC" w:rsidRPr="00B91D82" w:rsidRDefault="00411CFC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411CFC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CFC" w:rsidRPr="00B91D82" w:rsidRDefault="00411CFC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411CFC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CFC" w:rsidRPr="00B91D82" w:rsidRDefault="00411CFC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</w:tbl>
    <w:p w:rsidR="00411CFC" w:rsidRPr="007B2D9F" w:rsidRDefault="00411CFC" w:rsidP="00411CFC">
      <w:pPr>
        <w:jc w:val="center"/>
        <w:rPr>
          <w:rFonts w:ascii="Arial" w:hAnsi="Arial" w:cs="Arial"/>
          <w:i/>
          <w:sz w:val="12"/>
          <w:lang w:val="fr-CA"/>
        </w:rPr>
      </w:pPr>
      <w:r w:rsidRPr="007B2D9F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7B2D9F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7B2D9F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411CFC" w:rsidRPr="007B2D9F" w:rsidRDefault="00411CFC" w:rsidP="00411CFC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411CFC" w:rsidRDefault="00411CF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:rsidR="00447543" w:rsidRPr="007B2D9F" w:rsidRDefault="00447543" w:rsidP="0044754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447543" w:rsidRPr="007E5CC8" w:rsidRDefault="00447543" w:rsidP="0044754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0246C8" w:rsidRPr="008C0779" w:rsidRDefault="000246C8" w:rsidP="000246C8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8C0779" w:rsidRPr="008C0779" w:rsidRDefault="008C0779" w:rsidP="000246C8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8C0779" w:rsidRPr="008C0779" w:rsidRDefault="008C0779" w:rsidP="000246C8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8C0779" w:rsidRPr="008C0779" w:rsidRDefault="008C0779" w:rsidP="000246C8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4A37D6" w:rsidRPr="008C0779" w:rsidRDefault="001C32B1" w:rsidP="000246C8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8C0779">
        <w:rPr>
          <w:rFonts w:ascii="Arial" w:hAnsi="Arial" w:cs="Arial"/>
          <w:b/>
          <w:lang w:val="fr-CA"/>
        </w:rPr>
        <w:t>LETTRES D’</w:t>
      </w:r>
      <w:r w:rsidR="000246C8" w:rsidRPr="008C0779">
        <w:rPr>
          <w:rFonts w:ascii="Arial" w:hAnsi="Arial" w:cs="Arial"/>
          <w:b/>
          <w:lang w:val="fr-CA"/>
        </w:rPr>
        <w:t>ADMINISTRATION</w:t>
      </w:r>
    </w:p>
    <w:p w:rsidR="004A37D6" w:rsidRPr="008C0779" w:rsidRDefault="004A37D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5269C5" w:rsidRPr="008C0779" w:rsidRDefault="005269C5" w:rsidP="005269C5">
      <w:pPr>
        <w:rPr>
          <w:rFonts w:ascii="Arial" w:hAnsi="Arial" w:cs="Arial"/>
          <w:i/>
          <w:sz w:val="18"/>
          <w:szCs w:val="16"/>
          <w:lang w:val="fr-CA"/>
        </w:rPr>
      </w:pPr>
      <w:r w:rsidRPr="008C0779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8C0779">
        <w:rPr>
          <w:rFonts w:ascii="Arial" w:hAnsi="Arial" w:cs="Arial"/>
          <w:sz w:val="18"/>
          <w:szCs w:val="16"/>
          <w:lang w:val="fr-CA"/>
        </w:rPr>
        <w:t>Loi d’interprétation</w:t>
      </w:r>
      <w:r w:rsidRPr="008C0779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0246C8" w:rsidRPr="008C0779" w:rsidRDefault="000246C8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Pr="008C0779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54D93" w:rsidRPr="008C0779" w:rsidRDefault="00F54D93" w:rsidP="00DA4FB5">
      <w:pPr>
        <w:rPr>
          <w:rFonts w:ascii="Arial" w:hAnsi="Arial" w:cs="Arial"/>
          <w:sz w:val="22"/>
          <w:szCs w:val="22"/>
          <w:lang w:val="fr-CA"/>
        </w:rPr>
      </w:pPr>
      <w:r w:rsidRPr="008C0779">
        <w:rPr>
          <w:rFonts w:ascii="Arial" w:hAnsi="Arial" w:cs="Arial"/>
          <w:sz w:val="22"/>
          <w:szCs w:val="22"/>
          <w:lang w:val="fr-CA"/>
        </w:rPr>
        <w:t>Aux termes de l'ordonnance rendue par ____</w:t>
      </w:r>
      <w:r w:rsidR="00DA4FB5">
        <w:rPr>
          <w:rFonts w:ascii="Arial" w:hAnsi="Arial" w:cs="Arial"/>
          <w:sz w:val="22"/>
          <w:szCs w:val="22"/>
          <w:lang w:val="fr-CA"/>
        </w:rPr>
        <w:t>_______________________________</w:t>
      </w:r>
      <w:r w:rsidRPr="008C0779">
        <w:rPr>
          <w:rFonts w:ascii="Arial" w:hAnsi="Arial" w:cs="Arial"/>
          <w:sz w:val="22"/>
          <w:szCs w:val="22"/>
          <w:lang w:val="fr-CA"/>
        </w:rPr>
        <w:t>___________,</w:t>
      </w:r>
    </w:p>
    <w:p w:rsidR="00F54D93" w:rsidRPr="008C0779" w:rsidRDefault="00F54D93" w:rsidP="00DA4FB5">
      <w:pPr>
        <w:tabs>
          <w:tab w:val="left" w:pos="6379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8C077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8C077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8C0779">
        <w:rPr>
          <w:rFonts w:ascii="Arial" w:hAnsi="Arial" w:cs="Arial"/>
          <w:i/>
          <w:sz w:val="16"/>
          <w:szCs w:val="16"/>
          <w:lang w:val="fr-CA"/>
        </w:rPr>
        <w:t xml:space="preserve"> du juge)</w:t>
      </w:r>
    </w:p>
    <w:p w:rsidR="00F54D93" w:rsidRPr="008C0779" w:rsidRDefault="00F54D93" w:rsidP="00DA4FB5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8C0779">
        <w:rPr>
          <w:rFonts w:ascii="Arial" w:hAnsi="Arial" w:cs="Arial"/>
          <w:sz w:val="22"/>
          <w:szCs w:val="22"/>
          <w:lang w:val="fr-CA"/>
        </w:rPr>
        <w:t>juge</w:t>
      </w:r>
      <w:proofErr w:type="gramEnd"/>
      <w:r w:rsidRPr="008C0779">
        <w:rPr>
          <w:rFonts w:ascii="Arial" w:hAnsi="Arial" w:cs="Arial"/>
          <w:sz w:val="22"/>
          <w:szCs w:val="22"/>
          <w:lang w:val="fr-CA"/>
        </w:rPr>
        <w:t xml:space="preserve"> de la Cour du Banc </w:t>
      </w:r>
      <w:r w:rsidR="00447543">
        <w:rPr>
          <w:rFonts w:ascii="Arial" w:hAnsi="Arial" w:cs="Arial"/>
          <w:sz w:val="22"/>
          <w:szCs w:val="22"/>
          <w:lang w:val="fr-CA"/>
        </w:rPr>
        <w:t>du Roi</w:t>
      </w:r>
      <w:r w:rsidRPr="008C0779">
        <w:rPr>
          <w:rFonts w:ascii="Arial" w:hAnsi="Arial" w:cs="Arial"/>
          <w:sz w:val="22"/>
          <w:szCs w:val="22"/>
          <w:lang w:val="fr-CA"/>
        </w:rPr>
        <w:t xml:space="preserve">, le ________________________________________________, </w:t>
      </w:r>
    </w:p>
    <w:p w:rsidR="00F54D93" w:rsidRPr="008C0779" w:rsidRDefault="00F54D93" w:rsidP="00DA4FB5">
      <w:pPr>
        <w:tabs>
          <w:tab w:val="left" w:pos="652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8C077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8C0779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8C0779">
        <w:rPr>
          <w:rFonts w:ascii="Arial" w:hAnsi="Arial" w:cs="Arial"/>
          <w:i/>
          <w:sz w:val="16"/>
          <w:szCs w:val="16"/>
          <w:lang w:val="fr-CA"/>
        </w:rPr>
        <w:t>)</w:t>
      </w:r>
    </w:p>
    <w:p w:rsidR="00967331" w:rsidRPr="008C0779" w:rsidRDefault="00F54D93" w:rsidP="00DA4FB5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8C0779">
        <w:rPr>
          <w:rFonts w:ascii="Arial" w:hAnsi="Arial" w:cs="Arial"/>
          <w:sz w:val="22"/>
          <w:szCs w:val="22"/>
          <w:lang w:val="fr-CA"/>
        </w:rPr>
        <w:t>des</w:t>
      </w:r>
      <w:proofErr w:type="gramEnd"/>
      <w:r w:rsidRPr="008C0779">
        <w:rPr>
          <w:rFonts w:ascii="Arial" w:hAnsi="Arial" w:cs="Arial"/>
          <w:sz w:val="22"/>
          <w:szCs w:val="22"/>
          <w:lang w:val="fr-CA"/>
        </w:rPr>
        <w:t xml:space="preserve"> lettres d’administration sont octroyées </w:t>
      </w:r>
      <w:r w:rsidR="0004432B" w:rsidRPr="008C0779">
        <w:rPr>
          <w:rFonts w:ascii="Arial" w:hAnsi="Arial" w:cs="Arial"/>
          <w:sz w:val="22"/>
          <w:szCs w:val="22"/>
          <w:lang w:val="fr-CA"/>
        </w:rPr>
        <w:t xml:space="preserve">par </w:t>
      </w:r>
      <w:r w:rsidR="004A37D6" w:rsidRPr="008C0779">
        <w:rPr>
          <w:rFonts w:ascii="Arial" w:hAnsi="Arial" w:cs="Arial"/>
          <w:sz w:val="22"/>
          <w:szCs w:val="22"/>
          <w:lang w:val="fr-CA"/>
        </w:rPr>
        <w:t xml:space="preserve">les présentes à </w:t>
      </w:r>
      <w:r w:rsidR="00CC1717" w:rsidRPr="008C0779">
        <w:rPr>
          <w:rFonts w:ascii="Arial" w:hAnsi="Arial" w:cs="Arial"/>
          <w:sz w:val="22"/>
          <w:szCs w:val="22"/>
          <w:lang w:val="fr-CA"/>
        </w:rPr>
        <w:t>________________</w:t>
      </w:r>
      <w:r w:rsidR="00DA4FB5">
        <w:rPr>
          <w:rFonts w:ascii="Arial" w:hAnsi="Arial" w:cs="Arial"/>
          <w:sz w:val="22"/>
          <w:szCs w:val="22"/>
          <w:lang w:val="fr-CA"/>
        </w:rPr>
        <w:t>______</w:t>
      </w:r>
      <w:r w:rsidR="00B86EAB" w:rsidRPr="008C0779">
        <w:rPr>
          <w:rFonts w:ascii="Arial" w:hAnsi="Arial" w:cs="Arial"/>
          <w:sz w:val="22"/>
          <w:szCs w:val="22"/>
          <w:lang w:val="fr-CA"/>
        </w:rPr>
        <w:t>_____</w:t>
      </w:r>
      <w:r w:rsidR="00CC1717" w:rsidRPr="008C0779">
        <w:rPr>
          <w:rFonts w:ascii="Arial" w:hAnsi="Arial" w:cs="Arial"/>
          <w:sz w:val="22"/>
          <w:szCs w:val="22"/>
          <w:lang w:val="fr-CA"/>
        </w:rPr>
        <w:t>__</w:t>
      </w:r>
      <w:r w:rsidR="000246C8" w:rsidRPr="008C0779">
        <w:rPr>
          <w:rFonts w:ascii="Arial" w:hAnsi="Arial" w:cs="Arial"/>
          <w:sz w:val="22"/>
          <w:szCs w:val="22"/>
          <w:lang w:val="fr-CA"/>
        </w:rPr>
        <w:t>,</w:t>
      </w:r>
      <w:r w:rsidR="004A37D6" w:rsidRPr="008C0779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67331" w:rsidRPr="008C0779" w:rsidRDefault="00F54D93" w:rsidP="00DA4FB5">
      <w:pPr>
        <w:tabs>
          <w:tab w:val="left" w:pos="751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8C0779">
        <w:rPr>
          <w:rFonts w:ascii="Arial" w:hAnsi="Arial" w:cs="Arial"/>
          <w:i/>
          <w:sz w:val="16"/>
          <w:szCs w:val="16"/>
          <w:lang w:val="fr-CA"/>
        </w:rPr>
        <w:tab/>
      </w:r>
      <w:r w:rsidR="00AC0F8B" w:rsidRPr="008C077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AC0F8B" w:rsidRPr="008C077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AC0F8B" w:rsidRPr="008C0779">
        <w:rPr>
          <w:rFonts w:ascii="Arial" w:hAnsi="Arial" w:cs="Arial"/>
          <w:i/>
          <w:sz w:val="16"/>
          <w:szCs w:val="16"/>
          <w:lang w:val="fr-CA"/>
        </w:rPr>
        <w:t>)</w:t>
      </w:r>
    </w:p>
    <w:p w:rsidR="00F54D93" w:rsidRPr="008C0779" w:rsidRDefault="00DA4FB5" w:rsidP="00DA4FB5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de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______________________</w:t>
      </w:r>
      <w:r w:rsidR="00F54D93" w:rsidRPr="008C0779">
        <w:rPr>
          <w:rFonts w:ascii="Arial" w:hAnsi="Arial" w:cs="Arial"/>
          <w:sz w:val="22"/>
          <w:szCs w:val="22"/>
          <w:lang w:val="fr-CA"/>
        </w:rPr>
        <w:t>____________________, au Manitoba, relativement à tous les biens</w:t>
      </w:r>
    </w:p>
    <w:p w:rsidR="00F54D93" w:rsidRPr="008C0779" w:rsidRDefault="00F54D93" w:rsidP="00DA4FB5">
      <w:pPr>
        <w:tabs>
          <w:tab w:val="left" w:pos="2268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8C077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8C0779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8C0779"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B86EAB" w:rsidRPr="008C0779" w:rsidRDefault="004A37D6" w:rsidP="00DA4FB5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  <w:r w:rsidRPr="008C0779">
        <w:rPr>
          <w:rFonts w:ascii="Arial" w:hAnsi="Arial" w:cs="Arial"/>
          <w:sz w:val="22"/>
          <w:szCs w:val="22"/>
          <w:lang w:val="fr-CA"/>
        </w:rPr>
        <w:t>(</w:t>
      </w:r>
      <w:proofErr w:type="gramStart"/>
      <w:r w:rsidRPr="008C0779">
        <w:rPr>
          <w:rFonts w:ascii="Arial" w:hAnsi="Arial" w:cs="Arial"/>
          <w:sz w:val="22"/>
          <w:szCs w:val="22"/>
          <w:lang w:val="fr-CA"/>
        </w:rPr>
        <w:t>ou</w:t>
      </w:r>
      <w:proofErr w:type="gramEnd"/>
      <w:r w:rsidRPr="008C0779">
        <w:rPr>
          <w:rFonts w:ascii="Arial" w:hAnsi="Arial" w:cs="Arial"/>
          <w:sz w:val="22"/>
          <w:szCs w:val="22"/>
          <w:lang w:val="fr-CA"/>
        </w:rPr>
        <w:t xml:space="preserve"> la mention</w:t>
      </w:r>
      <w:r w:rsidR="00286E45" w:rsidRPr="008C0779">
        <w:rPr>
          <w:rFonts w:ascii="Arial" w:hAnsi="Arial" w:cs="Arial"/>
          <w:sz w:val="22"/>
          <w:szCs w:val="22"/>
          <w:lang w:val="fr-CA"/>
        </w:rPr>
        <w:t xml:space="preserve"> </w:t>
      </w:r>
      <w:r w:rsidRPr="008C0779">
        <w:rPr>
          <w:rFonts w:ascii="Arial" w:hAnsi="Arial" w:cs="Arial"/>
          <w:sz w:val="22"/>
          <w:szCs w:val="22"/>
          <w:lang w:val="fr-CA"/>
        </w:rPr>
        <w:t>appropriée</w:t>
      </w:r>
      <w:r w:rsidR="003225A9" w:rsidRPr="008C0779">
        <w:rPr>
          <w:rFonts w:ascii="Arial" w:hAnsi="Arial" w:cs="Arial"/>
          <w:sz w:val="22"/>
          <w:szCs w:val="22"/>
          <w:lang w:val="fr-CA"/>
        </w:rPr>
        <w:t>,</w:t>
      </w:r>
      <w:r w:rsidRPr="008C0779">
        <w:rPr>
          <w:rFonts w:ascii="Arial" w:hAnsi="Arial" w:cs="Arial"/>
          <w:sz w:val="22"/>
          <w:szCs w:val="22"/>
          <w:lang w:val="fr-CA"/>
        </w:rPr>
        <w:t xml:space="preserve"> si </w:t>
      </w:r>
      <w:r w:rsidR="00286E45" w:rsidRPr="008C0779">
        <w:rPr>
          <w:rFonts w:ascii="Arial" w:hAnsi="Arial" w:cs="Arial"/>
          <w:sz w:val="22"/>
          <w:szCs w:val="22"/>
          <w:lang w:val="fr-CA"/>
        </w:rPr>
        <w:t>l</w:t>
      </w:r>
      <w:r w:rsidR="004C228F" w:rsidRPr="008C0779">
        <w:rPr>
          <w:rFonts w:ascii="Arial" w:hAnsi="Arial" w:cs="Arial"/>
          <w:sz w:val="22"/>
          <w:szCs w:val="22"/>
          <w:lang w:val="fr-CA"/>
        </w:rPr>
        <w:t>es lettres d’administration</w:t>
      </w:r>
      <w:r w:rsidRPr="008C0779">
        <w:rPr>
          <w:rFonts w:ascii="Arial" w:hAnsi="Arial" w:cs="Arial"/>
          <w:sz w:val="22"/>
          <w:szCs w:val="22"/>
          <w:lang w:val="fr-CA"/>
        </w:rPr>
        <w:t xml:space="preserve"> </w:t>
      </w:r>
      <w:r w:rsidR="003225A9" w:rsidRPr="008C0779">
        <w:rPr>
          <w:rFonts w:ascii="Arial" w:hAnsi="Arial" w:cs="Arial"/>
          <w:sz w:val="22"/>
          <w:szCs w:val="22"/>
          <w:lang w:val="fr-CA"/>
        </w:rPr>
        <w:t>ne portent pas</w:t>
      </w:r>
      <w:r w:rsidR="00F54D93" w:rsidRPr="008C0779">
        <w:rPr>
          <w:rFonts w:ascii="Arial" w:hAnsi="Arial" w:cs="Arial"/>
          <w:sz w:val="22"/>
          <w:szCs w:val="22"/>
          <w:lang w:val="fr-CA"/>
        </w:rPr>
        <w:t xml:space="preserve"> sur tous les biens)</w:t>
      </w:r>
    </w:p>
    <w:p w:rsidR="00B86EAB" w:rsidRPr="008C0779" w:rsidRDefault="00B86EAB" w:rsidP="00DA4FB5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8C0779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8C0779">
        <w:rPr>
          <w:rFonts w:ascii="Arial" w:hAnsi="Arial" w:cs="Arial"/>
          <w:sz w:val="22"/>
          <w:szCs w:val="22"/>
          <w:lang w:val="fr-CA"/>
        </w:rPr>
        <w:t xml:space="preserve"> ________________________________</w:t>
      </w:r>
      <w:r w:rsidR="003225A9" w:rsidRPr="008C0779">
        <w:rPr>
          <w:rFonts w:ascii="Arial" w:hAnsi="Arial" w:cs="Arial"/>
          <w:sz w:val="22"/>
          <w:szCs w:val="22"/>
          <w:lang w:val="fr-CA"/>
        </w:rPr>
        <w:t>__</w:t>
      </w:r>
      <w:r w:rsidRPr="008C0779">
        <w:rPr>
          <w:rFonts w:ascii="Arial" w:hAnsi="Arial" w:cs="Arial"/>
          <w:sz w:val="22"/>
          <w:szCs w:val="22"/>
          <w:lang w:val="fr-CA"/>
        </w:rPr>
        <w:t>__</w:t>
      </w:r>
      <w:r w:rsidR="00F54D93" w:rsidRPr="008C0779">
        <w:rPr>
          <w:rFonts w:ascii="Arial" w:hAnsi="Arial" w:cs="Arial"/>
          <w:sz w:val="22"/>
          <w:szCs w:val="22"/>
          <w:lang w:val="fr-CA"/>
        </w:rPr>
        <w:t>_____________________________________</w:t>
      </w:r>
      <w:r w:rsidRPr="008C0779">
        <w:rPr>
          <w:rFonts w:ascii="Arial" w:hAnsi="Arial" w:cs="Arial"/>
          <w:sz w:val="22"/>
          <w:szCs w:val="22"/>
          <w:lang w:val="fr-CA"/>
        </w:rPr>
        <w:t xml:space="preserve">___, </w:t>
      </w:r>
    </w:p>
    <w:p w:rsidR="00B86EAB" w:rsidRPr="008C0779" w:rsidRDefault="00B86EAB" w:rsidP="00DA4FB5">
      <w:pPr>
        <w:tabs>
          <w:tab w:val="left" w:pos="4253"/>
          <w:tab w:val="left" w:pos="8222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8C0779">
        <w:rPr>
          <w:rFonts w:ascii="Arial" w:hAnsi="Arial" w:cs="Arial"/>
          <w:i/>
          <w:sz w:val="16"/>
          <w:szCs w:val="16"/>
          <w:lang w:val="fr-CA"/>
        </w:rPr>
        <w:tab/>
      </w:r>
      <w:r w:rsidR="005269C5" w:rsidRPr="008C077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5269C5" w:rsidRPr="008C077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5269C5" w:rsidRPr="008C0779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F54D93" w:rsidRPr="008C0779" w:rsidRDefault="00DA4FB5" w:rsidP="00DA4FB5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de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________________</w:t>
      </w:r>
      <w:r w:rsidR="00F54D93" w:rsidRPr="008C0779">
        <w:rPr>
          <w:rFonts w:ascii="Arial" w:hAnsi="Arial" w:cs="Arial"/>
          <w:sz w:val="22"/>
          <w:szCs w:val="22"/>
          <w:lang w:val="fr-CA"/>
        </w:rPr>
        <w:t xml:space="preserve">________________________________, </w:t>
      </w:r>
      <w:r w:rsidR="003225A9" w:rsidRPr="008C0779">
        <w:rPr>
          <w:rFonts w:ascii="Arial" w:hAnsi="Arial" w:cs="Arial"/>
          <w:sz w:val="22"/>
          <w:szCs w:val="22"/>
          <w:lang w:val="fr-CA"/>
        </w:rPr>
        <w:t xml:space="preserve">au Manitoba, </w:t>
      </w:r>
      <w:r w:rsidR="00B86EAB" w:rsidRPr="008C0779">
        <w:rPr>
          <w:rFonts w:ascii="Arial" w:hAnsi="Arial" w:cs="Arial"/>
          <w:sz w:val="22"/>
          <w:szCs w:val="22"/>
          <w:lang w:val="fr-CA"/>
        </w:rPr>
        <w:t xml:space="preserve">décédé intestat le </w:t>
      </w:r>
      <w:r w:rsidR="004A37D6" w:rsidRPr="008C0779">
        <w:rPr>
          <w:rFonts w:ascii="Arial" w:hAnsi="Arial" w:cs="Arial"/>
          <w:sz w:val="22"/>
          <w:szCs w:val="22"/>
          <w:lang w:val="fr-CA"/>
        </w:rPr>
        <w:t>ou</w:t>
      </w:r>
    </w:p>
    <w:p w:rsidR="00F54D93" w:rsidRPr="008C0779" w:rsidRDefault="00F54D93" w:rsidP="00DA4FB5">
      <w:pPr>
        <w:tabs>
          <w:tab w:val="left" w:pos="2835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8C077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8C0779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8C0779"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4A37D6" w:rsidRPr="008C0779" w:rsidRDefault="004A37D6" w:rsidP="00DA4FB5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8C0779">
        <w:rPr>
          <w:rFonts w:ascii="Arial" w:hAnsi="Arial" w:cs="Arial"/>
          <w:sz w:val="22"/>
          <w:szCs w:val="22"/>
          <w:lang w:val="fr-CA"/>
        </w:rPr>
        <w:t>vers</w:t>
      </w:r>
      <w:proofErr w:type="gramEnd"/>
      <w:r w:rsidRPr="008C0779">
        <w:rPr>
          <w:rFonts w:ascii="Arial" w:hAnsi="Arial" w:cs="Arial"/>
          <w:sz w:val="22"/>
          <w:szCs w:val="22"/>
          <w:lang w:val="fr-CA"/>
        </w:rPr>
        <w:t xml:space="preserve"> </w:t>
      </w:r>
      <w:r w:rsidR="00CC1717" w:rsidRPr="008C0779">
        <w:rPr>
          <w:rFonts w:ascii="Arial" w:hAnsi="Arial" w:cs="Arial"/>
          <w:sz w:val="22"/>
          <w:szCs w:val="22"/>
          <w:lang w:val="fr-CA"/>
        </w:rPr>
        <w:t>le _________________</w:t>
      </w:r>
      <w:r w:rsidR="00F54D93" w:rsidRPr="008C0779">
        <w:rPr>
          <w:rFonts w:ascii="Arial" w:hAnsi="Arial" w:cs="Arial"/>
          <w:sz w:val="22"/>
          <w:szCs w:val="22"/>
          <w:lang w:val="fr-CA"/>
        </w:rPr>
        <w:t>___________</w:t>
      </w:r>
      <w:r w:rsidR="00CC1717" w:rsidRPr="008C0779">
        <w:rPr>
          <w:rFonts w:ascii="Arial" w:hAnsi="Arial" w:cs="Arial"/>
          <w:sz w:val="22"/>
          <w:szCs w:val="22"/>
          <w:lang w:val="fr-CA"/>
        </w:rPr>
        <w:t>__.</w:t>
      </w:r>
    </w:p>
    <w:p w:rsidR="00A40EE9" w:rsidRPr="008C0779" w:rsidRDefault="00A40EE9" w:rsidP="00DA4FB5">
      <w:pPr>
        <w:tabs>
          <w:tab w:val="left" w:pos="2268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8C077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8C0779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8C0779">
        <w:rPr>
          <w:rFonts w:ascii="Arial" w:hAnsi="Arial" w:cs="Arial"/>
          <w:i/>
          <w:sz w:val="16"/>
          <w:szCs w:val="16"/>
          <w:lang w:val="fr-CA"/>
        </w:rPr>
        <w:t>)</w:t>
      </w:r>
    </w:p>
    <w:p w:rsidR="004A37D6" w:rsidRPr="008C0779" w:rsidRDefault="004A37D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Pr="008C0779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Pr="008C0779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Pr="008C0779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A37D6" w:rsidRPr="008C0779" w:rsidRDefault="004A37D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A37D6" w:rsidRPr="008C0779" w:rsidRDefault="004A37D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A37D6" w:rsidRPr="008C0779" w:rsidRDefault="004A37D6">
      <w:pPr>
        <w:jc w:val="both"/>
        <w:rPr>
          <w:rFonts w:ascii="Arial" w:hAnsi="Arial" w:cs="Arial"/>
          <w:sz w:val="22"/>
          <w:szCs w:val="22"/>
          <w:lang w:val="fr-CA"/>
        </w:rPr>
      </w:pPr>
      <w:r w:rsidRPr="008C0779">
        <w:rPr>
          <w:rFonts w:ascii="Arial" w:hAnsi="Arial" w:cs="Arial"/>
          <w:sz w:val="22"/>
          <w:szCs w:val="22"/>
          <w:lang w:val="fr-CA"/>
        </w:rPr>
        <w:t>FAIT à</w:t>
      </w:r>
      <w:r w:rsidR="00864BBD" w:rsidRPr="008C0779">
        <w:rPr>
          <w:rFonts w:ascii="Arial" w:hAnsi="Arial" w:cs="Arial"/>
          <w:sz w:val="22"/>
          <w:szCs w:val="22"/>
          <w:lang w:val="fr-CA"/>
        </w:rPr>
        <w:t xml:space="preserve"> ________________________________ </w:t>
      </w:r>
      <w:proofErr w:type="spellStart"/>
      <w:r w:rsidR="00C644AF" w:rsidRPr="008C0779">
        <w:rPr>
          <w:rFonts w:ascii="Arial" w:hAnsi="Arial" w:cs="Arial"/>
          <w:sz w:val="22"/>
          <w:szCs w:val="22"/>
          <w:lang w:val="fr-CA"/>
        </w:rPr>
        <w:t>au</w:t>
      </w:r>
      <w:proofErr w:type="spellEnd"/>
      <w:r w:rsidR="00C644AF" w:rsidRPr="008C0779">
        <w:rPr>
          <w:rFonts w:ascii="Arial" w:hAnsi="Arial" w:cs="Arial"/>
          <w:sz w:val="22"/>
          <w:szCs w:val="22"/>
          <w:lang w:val="fr-CA"/>
        </w:rPr>
        <w:t xml:space="preserve"> ____</w:t>
      </w:r>
      <w:r w:rsidR="00F54D93" w:rsidRPr="008C0779">
        <w:rPr>
          <w:rFonts w:ascii="Arial" w:hAnsi="Arial" w:cs="Arial"/>
          <w:sz w:val="22"/>
          <w:szCs w:val="22"/>
          <w:lang w:val="fr-CA"/>
        </w:rPr>
        <w:t>___</w:t>
      </w:r>
      <w:r w:rsidR="00C644AF" w:rsidRPr="008C0779">
        <w:rPr>
          <w:rFonts w:ascii="Arial" w:hAnsi="Arial" w:cs="Arial"/>
          <w:sz w:val="22"/>
          <w:szCs w:val="22"/>
          <w:lang w:val="fr-CA"/>
        </w:rPr>
        <w:t>________________</w:t>
      </w:r>
      <w:r w:rsidR="00305C6A" w:rsidRPr="008C0779">
        <w:rPr>
          <w:rFonts w:ascii="Arial" w:hAnsi="Arial" w:cs="Arial"/>
          <w:sz w:val="22"/>
          <w:szCs w:val="22"/>
          <w:lang w:val="fr-CA"/>
        </w:rPr>
        <w:t xml:space="preserve"> </w:t>
      </w:r>
      <w:r w:rsidR="00864BBD" w:rsidRPr="008C0779">
        <w:rPr>
          <w:rFonts w:ascii="Arial" w:hAnsi="Arial" w:cs="Arial"/>
          <w:sz w:val="22"/>
          <w:szCs w:val="22"/>
          <w:lang w:val="fr-CA"/>
        </w:rPr>
        <w:t>le _____________</w:t>
      </w:r>
      <w:r w:rsidRPr="008C0779">
        <w:rPr>
          <w:rFonts w:ascii="Arial" w:hAnsi="Arial" w:cs="Arial"/>
          <w:sz w:val="22"/>
          <w:szCs w:val="22"/>
          <w:lang w:val="fr-CA"/>
        </w:rPr>
        <w:t>.</w:t>
      </w:r>
    </w:p>
    <w:p w:rsidR="00864BBD" w:rsidRPr="008C0779" w:rsidRDefault="00864BBD" w:rsidP="00F54D93">
      <w:pPr>
        <w:tabs>
          <w:tab w:val="left" w:pos="2268"/>
          <w:tab w:val="left" w:pos="5812"/>
          <w:tab w:val="left" w:pos="8505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8C077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8C0779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8C0779">
        <w:rPr>
          <w:rFonts w:ascii="Arial" w:hAnsi="Arial" w:cs="Arial"/>
          <w:i/>
          <w:sz w:val="16"/>
          <w:szCs w:val="16"/>
          <w:lang w:val="fr-CA"/>
        </w:rPr>
        <w:t>/village)</w:t>
      </w:r>
      <w:r w:rsidR="00C644AF" w:rsidRPr="008C0779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  <w:r w:rsidRPr="008C0779"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4A37D6" w:rsidRPr="008C0779" w:rsidRDefault="004A37D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Pr="008C0779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Pr="008C0779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Pr="008C0779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Pr="008C0779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Pr="008C0779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Pr="008C0779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A37D6" w:rsidRPr="008C0779" w:rsidRDefault="004A37D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A37D6" w:rsidRPr="008C0779" w:rsidRDefault="004A37D6" w:rsidP="009A216C">
      <w:pPr>
        <w:tabs>
          <w:tab w:val="left" w:pos="4500"/>
        </w:tabs>
        <w:spacing w:line="360" w:lineRule="auto"/>
        <w:ind w:firstLine="4962"/>
        <w:jc w:val="both"/>
        <w:rPr>
          <w:rFonts w:ascii="Arial" w:hAnsi="Arial" w:cs="Arial"/>
          <w:sz w:val="22"/>
          <w:szCs w:val="22"/>
          <w:lang w:val="fr-CA"/>
        </w:rPr>
      </w:pPr>
      <w:r w:rsidRPr="008C0779">
        <w:rPr>
          <w:rFonts w:ascii="Arial" w:hAnsi="Arial" w:cs="Arial"/>
          <w:sz w:val="22"/>
          <w:szCs w:val="22"/>
          <w:lang w:val="fr-CA"/>
        </w:rPr>
        <w:t>La Cour</w:t>
      </w:r>
    </w:p>
    <w:p w:rsidR="004A37D6" w:rsidRPr="008C0779" w:rsidRDefault="004A37D6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A37D6" w:rsidRPr="008C0779" w:rsidRDefault="004A37D6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864BBD" w:rsidRPr="008C0779" w:rsidRDefault="00864BBD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864BBD" w:rsidRPr="008C0779" w:rsidRDefault="00864BBD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864BBD" w:rsidRPr="008C0779" w:rsidRDefault="009A216C" w:rsidP="009A216C">
      <w:pPr>
        <w:tabs>
          <w:tab w:val="left" w:pos="4500"/>
          <w:tab w:val="left" w:pos="8080"/>
        </w:tabs>
        <w:ind w:firstLine="4962"/>
        <w:jc w:val="both"/>
        <w:rPr>
          <w:rFonts w:ascii="Arial" w:hAnsi="Arial" w:cs="Arial"/>
          <w:sz w:val="22"/>
          <w:szCs w:val="22"/>
          <w:lang w:val="fr-CA"/>
        </w:rPr>
      </w:pPr>
      <w:r w:rsidRPr="008C0779">
        <w:rPr>
          <w:rFonts w:ascii="Arial" w:hAnsi="Arial" w:cs="Arial"/>
          <w:sz w:val="22"/>
          <w:szCs w:val="22"/>
          <w:lang w:val="fr-CA"/>
        </w:rPr>
        <w:t>__________________________</w:t>
      </w:r>
    </w:p>
    <w:p w:rsidR="004A37D6" w:rsidRPr="008C0779" w:rsidRDefault="00864BBD" w:rsidP="009A216C">
      <w:pPr>
        <w:tabs>
          <w:tab w:val="left" w:pos="4500"/>
        </w:tabs>
        <w:spacing w:line="360" w:lineRule="auto"/>
        <w:ind w:firstLine="4962"/>
        <w:jc w:val="both"/>
        <w:rPr>
          <w:rFonts w:ascii="Arial" w:hAnsi="Arial" w:cs="Arial"/>
          <w:sz w:val="22"/>
          <w:szCs w:val="22"/>
          <w:lang w:val="fr-CA"/>
        </w:rPr>
      </w:pPr>
      <w:r w:rsidRPr="008C0779">
        <w:rPr>
          <w:rFonts w:ascii="Arial" w:hAnsi="Arial" w:cs="Arial"/>
          <w:sz w:val="22"/>
          <w:szCs w:val="22"/>
          <w:lang w:val="fr-CA"/>
        </w:rPr>
        <w:t>R</w:t>
      </w:r>
      <w:r w:rsidR="004A37D6" w:rsidRPr="008C0779">
        <w:rPr>
          <w:rFonts w:ascii="Arial" w:hAnsi="Arial" w:cs="Arial"/>
          <w:sz w:val="22"/>
          <w:szCs w:val="22"/>
          <w:lang w:val="fr-CA"/>
        </w:rPr>
        <w:t>egistraire adjoint</w:t>
      </w:r>
    </w:p>
    <w:sectPr w:rsidR="004A37D6" w:rsidRPr="008C0779" w:rsidSect="009550E6">
      <w:headerReference w:type="default" r:id="rId6"/>
      <w:foot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D6" w:rsidRDefault="004A37D6" w:rsidP="004A37D6">
      <w:r>
        <w:separator/>
      </w:r>
    </w:p>
  </w:endnote>
  <w:endnote w:type="continuationSeparator" w:id="0">
    <w:p w:rsidR="004A37D6" w:rsidRDefault="004A37D6" w:rsidP="004A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D6" w:rsidRDefault="004A37D6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D6" w:rsidRDefault="004A37D6" w:rsidP="004A37D6">
      <w:r>
        <w:separator/>
      </w:r>
    </w:p>
  </w:footnote>
  <w:footnote w:type="continuationSeparator" w:id="0">
    <w:p w:rsidR="004A37D6" w:rsidRDefault="004A37D6" w:rsidP="004A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C8" w:rsidRDefault="00D126FA" w:rsidP="000246C8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74Q</w:t>
    </w:r>
    <w:r w:rsidR="000246C8" w:rsidRPr="00AF2407">
      <w:rPr>
        <w:rFonts w:ascii="Arial" w:hAnsi="Arial" w:cs="Arial"/>
        <w:sz w:val="16"/>
        <w:lang w:val="fr-CA"/>
      </w:rPr>
      <w:t xml:space="preserve"> – page </w:t>
    </w:r>
    <w:r w:rsidR="000246C8" w:rsidRPr="00AF2407">
      <w:rPr>
        <w:rFonts w:ascii="Arial" w:hAnsi="Arial" w:cs="Arial"/>
        <w:sz w:val="16"/>
      </w:rPr>
      <w:fldChar w:fldCharType="begin"/>
    </w:r>
    <w:r w:rsidR="000246C8" w:rsidRPr="00AF2407">
      <w:rPr>
        <w:rFonts w:ascii="Arial" w:hAnsi="Arial" w:cs="Arial"/>
        <w:sz w:val="16"/>
        <w:lang w:val="fr-CA"/>
      </w:rPr>
      <w:instrText>PAGE</w:instrText>
    </w:r>
    <w:r w:rsidR="000246C8" w:rsidRPr="00AF2407">
      <w:rPr>
        <w:rFonts w:ascii="Arial" w:hAnsi="Arial" w:cs="Arial"/>
        <w:sz w:val="16"/>
      </w:rPr>
      <w:fldChar w:fldCharType="separate"/>
    </w:r>
    <w:r w:rsidR="00DA4FB5">
      <w:rPr>
        <w:rFonts w:ascii="Arial" w:hAnsi="Arial" w:cs="Arial"/>
        <w:noProof/>
        <w:sz w:val="16"/>
        <w:lang w:val="fr-CA"/>
      </w:rPr>
      <w:t>1</w:t>
    </w:r>
    <w:r w:rsidR="000246C8" w:rsidRPr="00AF2407">
      <w:rPr>
        <w:rFonts w:ascii="Arial" w:hAnsi="Arial" w:cs="Arial"/>
        <w:sz w:val="16"/>
      </w:rPr>
      <w:fldChar w:fldCharType="end"/>
    </w:r>
    <w:r w:rsidR="000246C8" w:rsidRPr="00AF2407">
      <w:rPr>
        <w:rFonts w:ascii="Arial" w:hAnsi="Arial" w:cs="Arial"/>
        <w:sz w:val="16"/>
        <w:lang w:val="fr-CA"/>
      </w:rPr>
      <w:t xml:space="preserve"> de </w:t>
    </w:r>
    <w:r w:rsidR="000246C8" w:rsidRPr="00AF2407">
      <w:rPr>
        <w:rFonts w:ascii="Arial" w:hAnsi="Arial" w:cs="Arial"/>
        <w:sz w:val="16"/>
      </w:rPr>
      <w:fldChar w:fldCharType="begin"/>
    </w:r>
    <w:r w:rsidR="000246C8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0246C8" w:rsidRPr="00AF2407">
      <w:rPr>
        <w:rFonts w:ascii="Arial" w:hAnsi="Arial" w:cs="Arial"/>
        <w:sz w:val="16"/>
      </w:rPr>
      <w:fldChar w:fldCharType="separate"/>
    </w:r>
    <w:r w:rsidR="00DA4FB5">
      <w:rPr>
        <w:rFonts w:ascii="Arial" w:hAnsi="Arial" w:cs="Arial"/>
        <w:noProof/>
        <w:sz w:val="16"/>
        <w:lang w:val="fr-CA"/>
      </w:rPr>
      <w:t>2</w:t>
    </w:r>
    <w:r w:rsidR="000246C8" w:rsidRPr="00AF2407">
      <w:rPr>
        <w:rFonts w:ascii="Arial" w:hAnsi="Arial" w:cs="Arial"/>
        <w:sz w:val="16"/>
      </w:rPr>
      <w:fldChar w:fldCharType="end"/>
    </w:r>
    <w:r w:rsidR="000246C8" w:rsidRPr="00AF2407">
      <w:rPr>
        <w:rFonts w:ascii="Arial" w:hAnsi="Arial" w:cs="Arial"/>
        <w:sz w:val="16"/>
        <w:lang w:val="fr-CA"/>
      </w:rPr>
      <w:tab/>
    </w:r>
    <w:r w:rsidR="000246C8" w:rsidRPr="00AF2407">
      <w:rPr>
        <w:rFonts w:ascii="Arial" w:hAnsi="Arial" w:cs="Arial"/>
        <w:sz w:val="20"/>
        <w:lang w:val="fr-CA"/>
      </w:rPr>
      <w:t>N</w:t>
    </w:r>
    <w:r w:rsidR="000246C8" w:rsidRPr="00AF2407">
      <w:rPr>
        <w:rFonts w:ascii="Arial" w:hAnsi="Arial" w:cs="Arial"/>
        <w:sz w:val="20"/>
        <w:vertAlign w:val="superscript"/>
        <w:lang w:val="fr-CA"/>
      </w:rPr>
      <w:t>o</w:t>
    </w:r>
    <w:r w:rsidR="000246C8" w:rsidRPr="00AF2407">
      <w:rPr>
        <w:rFonts w:ascii="Arial" w:hAnsi="Arial" w:cs="Arial"/>
        <w:sz w:val="20"/>
        <w:lang w:val="fr-CA"/>
      </w:rPr>
      <w:t> de dossier : ________________</w:t>
    </w:r>
  </w:p>
  <w:p w:rsidR="000246C8" w:rsidRPr="00D57308" w:rsidRDefault="000246C8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D6"/>
    <w:rsid w:val="000246C8"/>
    <w:rsid w:val="0004432B"/>
    <w:rsid w:val="001C32B1"/>
    <w:rsid w:val="00286E45"/>
    <w:rsid w:val="00305C6A"/>
    <w:rsid w:val="003225A9"/>
    <w:rsid w:val="00411CFC"/>
    <w:rsid w:val="00447543"/>
    <w:rsid w:val="00452FA8"/>
    <w:rsid w:val="004A37D6"/>
    <w:rsid w:val="004C228F"/>
    <w:rsid w:val="004F24DB"/>
    <w:rsid w:val="005269C5"/>
    <w:rsid w:val="007F3ACC"/>
    <w:rsid w:val="00864BBD"/>
    <w:rsid w:val="008C0779"/>
    <w:rsid w:val="009550E6"/>
    <w:rsid w:val="00967331"/>
    <w:rsid w:val="009A216C"/>
    <w:rsid w:val="009C6612"/>
    <w:rsid w:val="00A40EE9"/>
    <w:rsid w:val="00A6252F"/>
    <w:rsid w:val="00AC0F8B"/>
    <w:rsid w:val="00B86EAB"/>
    <w:rsid w:val="00C644AF"/>
    <w:rsid w:val="00CC1717"/>
    <w:rsid w:val="00D126FA"/>
    <w:rsid w:val="00D57308"/>
    <w:rsid w:val="00DA4FB5"/>
    <w:rsid w:val="00DA545A"/>
    <w:rsid w:val="00F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2E99C"/>
  <w14:defaultImageDpi w14:val="96"/>
  <w15:docId w15:val="{3F812217-E321-451C-A41A-7762BA5A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4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6C8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6C8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6A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411CF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411CFC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3</cp:revision>
  <cp:lastPrinted>2022-03-02T20:17:00Z</cp:lastPrinted>
  <dcterms:created xsi:type="dcterms:W3CDTF">2022-10-12T12:54:00Z</dcterms:created>
  <dcterms:modified xsi:type="dcterms:W3CDTF">2022-12-02T20:46:00Z</dcterms:modified>
</cp:coreProperties>
</file>