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86" w:rsidRPr="001911FD" w:rsidRDefault="00810C86" w:rsidP="00810C86">
      <w:pPr>
        <w:jc w:val="center"/>
        <w:rPr>
          <w:rFonts w:ascii="Arial" w:hAnsi="Arial" w:cs="Arial"/>
          <w:b/>
        </w:rPr>
      </w:pPr>
      <w:r w:rsidRPr="001911FD">
        <w:rPr>
          <w:rFonts w:ascii="Arial" w:hAnsi="Arial" w:cs="Arial"/>
          <w:b/>
        </w:rPr>
        <w:t>THE KING'S BENCH (FAMILY DIVISION)</w:t>
      </w:r>
    </w:p>
    <w:p w:rsidR="00810C86" w:rsidRPr="001B1602" w:rsidRDefault="00810C86" w:rsidP="00810C86">
      <w:pPr>
        <w:spacing w:before="120"/>
        <w:jc w:val="center"/>
        <w:rPr>
          <w:rFonts w:ascii="Arial" w:hAnsi="Arial" w:cs="Arial"/>
        </w:rPr>
      </w:pPr>
      <w:r w:rsidRPr="001B1602">
        <w:rPr>
          <w:rFonts w:ascii="Arial" w:hAnsi="Arial" w:cs="Arial"/>
          <w:b/>
        </w:rPr>
        <w:t>_______________________Centre</w:t>
      </w:r>
    </w:p>
    <w:p w:rsidR="00810C86" w:rsidRPr="009478E8" w:rsidRDefault="00810C86" w:rsidP="00810C86">
      <w:pPr>
        <w:widowControl/>
        <w:autoSpaceDE/>
        <w:autoSpaceDN/>
        <w:adjustRightInd/>
        <w:rPr>
          <w:rFonts w:ascii="Arial" w:hAnsi="Arial" w:cs="Arial"/>
          <w:lang w:val="en-CA" w:eastAsia="en-US"/>
        </w:rPr>
      </w:pPr>
    </w:p>
    <w:p w:rsidR="00810C86" w:rsidRPr="009478E8" w:rsidRDefault="00810C86" w:rsidP="00810C86">
      <w:pPr>
        <w:widowControl/>
        <w:autoSpaceDE/>
        <w:autoSpaceDN/>
        <w:adjustRightInd/>
        <w:rPr>
          <w:rFonts w:ascii="Arial" w:hAnsi="Arial" w:cs="Arial"/>
          <w:lang w:val="en-CA" w:eastAsia="en-US"/>
        </w:rPr>
      </w:pPr>
    </w:p>
    <w:p w:rsidR="00810C86" w:rsidRPr="009478E8" w:rsidRDefault="00810C86" w:rsidP="00810C86">
      <w:pPr>
        <w:widowControl/>
        <w:autoSpaceDE/>
        <w:autoSpaceDN/>
        <w:adjustRightInd/>
        <w:rPr>
          <w:rFonts w:ascii="Arial" w:hAnsi="Arial" w:cs="Arial"/>
          <w:lang w:val="en-CA" w:eastAsia="en-US"/>
        </w:rPr>
      </w:pPr>
      <w:r w:rsidRPr="009478E8">
        <w:rPr>
          <w:rFonts w:ascii="Arial" w:hAnsi="Arial" w:cs="Arial"/>
          <w:lang w:val="en-CA" w:eastAsia="en-US"/>
        </w:rPr>
        <w:t>BETWEEN:</w:t>
      </w:r>
    </w:p>
    <w:p w:rsidR="00810C86" w:rsidRPr="00590950" w:rsidRDefault="00810C86" w:rsidP="00810C86">
      <w:pPr>
        <w:widowControl/>
        <w:autoSpaceDE/>
        <w:autoSpaceDN/>
        <w:adjustRightInd/>
        <w:jc w:val="center"/>
        <w:rPr>
          <w:rFonts w:ascii="Arial" w:hAnsi="Arial" w:cs="Arial"/>
          <w:sz w:val="22"/>
          <w:lang w:val="en-CA" w:eastAsia="en-US"/>
        </w:rPr>
      </w:pPr>
    </w:p>
    <w:p w:rsidR="00810C86" w:rsidRPr="00590950" w:rsidRDefault="00810C86" w:rsidP="00810C86">
      <w:pPr>
        <w:widowControl/>
        <w:autoSpaceDE/>
        <w:autoSpaceDN/>
        <w:adjustRightInd/>
        <w:jc w:val="center"/>
        <w:rPr>
          <w:rFonts w:ascii="Arial" w:hAnsi="Arial" w:cs="Arial"/>
          <w:sz w:val="22"/>
          <w:lang w:val="en-CA" w:eastAsia="en-US"/>
        </w:rPr>
      </w:pPr>
    </w:p>
    <w:p w:rsidR="00810C86" w:rsidRPr="00590950" w:rsidRDefault="00810C86" w:rsidP="00810C86">
      <w:pPr>
        <w:widowControl/>
        <w:autoSpaceDE/>
        <w:autoSpaceDN/>
        <w:adjustRightInd/>
        <w:jc w:val="center"/>
        <w:rPr>
          <w:rFonts w:ascii="Arial" w:hAnsi="Arial" w:cs="Arial"/>
          <w:sz w:val="22"/>
          <w:lang w:val="en-CA" w:eastAsia="en-US"/>
        </w:rPr>
      </w:pPr>
    </w:p>
    <w:p w:rsidR="00810C86" w:rsidRPr="009478E8" w:rsidRDefault="00810C86" w:rsidP="00810C86">
      <w:pPr>
        <w:widowControl/>
        <w:tabs>
          <w:tab w:val="left" w:pos="6480"/>
          <w:tab w:val="right" w:pos="9360"/>
        </w:tabs>
        <w:autoSpaceDE/>
        <w:autoSpaceDN/>
        <w:adjustRightInd/>
        <w:ind w:firstLine="6480"/>
        <w:jc w:val="right"/>
        <w:rPr>
          <w:rFonts w:ascii="Arial" w:hAnsi="Arial" w:cs="Arial"/>
          <w:lang w:val="en-CA" w:eastAsia="en-US"/>
        </w:rPr>
      </w:pPr>
      <w:r w:rsidRPr="009478E8">
        <w:rPr>
          <w:rFonts w:ascii="Arial" w:hAnsi="Arial" w:cs="Arial"/>
          <w:lang w:val="en-CA" w:eastAsia="en-US"/>
        </w:rPr>
        <w:tab/>
      </w:r>
      <w:proofErr w:type="gramStart"/>
      <w:r w:rsidRPr="009478E8">
        <w:rPr>
          <w:rFonts w:ascii="Arial" w:eastAsia="Calibri" w:hAnsi="Arial" w:cs="Arial"/>
          <w:color w:val="000000"/>
          <w:lang w:val="en-GB"/>
        </w:rPr>
        <w:t>petitioner</w:t>
      </w:r>
      <w:proofErr w:type="gramEnd"/>
    </w:p>
    <w:p w:rsidR="00810C86" w:rsidRPr="009478E8" w:rsidRDefault="00810C86" w:rsidP="00810C86">
      <w:pPr>
        <w:widowControl/>
        <w:tabs>
          <w:tab w:val="left" w:pos="6480"/>
        </w:tabs>
        <w:autoSpaceDE/>
        <w:autoSpaceDN/>
        <w:adjustRightInd/>
        <w:rPr>
          <w:rFonts w:ascii="Arial" w:hAnsi="Arial" w:cs="Arial"/>
          <w:lang w:val="en-CA" w:eastAsia="en-US"/>
        </w:rPr>
      </w:pPr>
    </w:p>
    <w:p w:rsidR="00810C86" w:rsidRPr="009478E8" w:rsidRDefault="00810C86" w:rsidP="00810C86">
      <w:pPr>
        <w:widowControl/>
        <w:tabs>
          <w:tab w:val="left" w:pos="6480"/>
        </w:tabs>
        <w:autoSpaceDE/>
        <w:autoSpaceDN/>
        <w:adjustRightInd/>
        <w:jc w:val="center"/>
        <w:rPr>
          <w:rFonts w:ascii="Arial" w:hAnsi="Arial" w:cs="Arial"/>
          <w:lang w:val="en-CA" w:eastAsia="en-US"/>
        </w:rPr>
      </w:pPr>
      <w:r w:rsidRPr="009478E8">
        <w:rPr>
          <w:rFonts w:ascii="Arial" w:hAnsi="Arial" w:cs="Arial"/>
          <w:lang w:val="en-CA" w:eastAsia="en-US"/>
        </w:rPr>
        <w:t xml:space="preserve">- </w:t>
      </w:r>
      <w:proofErr w:type="gramStart"/>
      <w:r w:rsidRPr="009478E8">
        <w:rPr>
          <w:rFonts w:ascii="Arial" w:hAnsi="Arial" w:cs="Arial"/>
          <w:lang w:val="en-CA" w:eastAsia="en-US"/>
        </w:rPr>
        <w:t>and</w:t>
      </w:r>
      <w:proofErr w:type="gramEnd"/>
      <w:r w:rsidRPr="009478E8">
        <w:rPr>
          <w:rFonts w:ascii="Arial" w:hAnsi="Arial" w:cs="Arial"/>
          <w:lang w:val="en-CA" w:eastAsia="en-US"/>
        </w:rPr>
        <w:t xml:space="preserve"> -</w:t>
      </w:r>
    </w:p>
    <w:p w:rsidR="00810C86" w:rsidRPr="00590950" w:rsidRDefault="00810C86" w:rsidP="00810C86">
      <w:pPr>
        <w:widowControl/>
        <w:tabs>
          <w:tab w:val="left" w:pos="6480"/>
        </w:tabs>
        <w:autoSpaceDE/>
        <w:autoSpaceDN/>
        <w:adjustRightInd/>
        <w:jc w:val="center"/>
        <w:rPr>
          <w:rFonts w:ascii="Arial" w:hAnsi="Arial" w:cs="Arial"/>
          <w:sz w:val="22"/>
          <w:lang w:val="en-CA" w:eastAsia="en-US"/>
        </w:rPr>
      </w:pPr>
    </w:p>
    <w:p w:rsidR="00810C86" w:rsidRPr="00590950" w:rsidRDefault="00810C86" w:rsidP="00810C86">
      <w:pPr>
        <w:widowControl/>
        <w:tabs>
          <w:tab w:val="left" w:pos="6480"/>
          <w:tab w:val="right" w:pos="9360"/>
        </w:tabs>
        <w:autoSpaceDE/>
        <w:autoSpaceDN/>
        <w:adjustRightInd/>
        <w:jc w:val="center"/>
        <w:rPr>
          <w:rFonts w:ascii="Arial" w:hAnsi="Arial" w:cs="Arial"/>
          <w:sz w:val="22"/>
          <w:lang w:val="en-CA" w:eastAsia="en-US"/>
        </w:rPr>
      </w:pPr>
    </w:p>
    <w:p w:rsidR="00810C86" w:rsidRPr="00590950" w:rsidRDefault="00810C86" w:rsidP="00810C86">
      <w:pPr>
        <w:widowControl/>
        <w:tabs>
          <w:tab w:val="left" w:pos="6480"/>
          <w:tab w:val="right" w:pos="9360"/>
        </w:tabs>
        <w:autoSpaceDE/>
        <w:autoSpaceDN/>
        <w:adjustRightInd/>
        <w:jc w:val="center"/>
        <w:rPr>
          <w:rFonts w:ascii="Arial" w:hAnsi="Arial" w:cs="Arial"/>
          <w:sz w:val="22"/>
          <w:lang w:val="en-CA" w:eastAsia="en-US"/>
        </w:rPr>
      </w:pPr>
    </w:p>
    <w:p w:rsidR="00810C86" w:rsidRPr="009478E8" w:rsidRDefault="00810C86" w:rsidP="00810C86">
      <w:pPr>
        <w:widowControl/>
        <w:tabs>
          <w:tab w:val="left" w:pos="6840"/>
        </w:tabs>
        <w:autoSpaceDE/>
        <w:autoSpaceDN/>
        <w:adjustRightInd/>
        <w:jc w:val="right"/>
        <w:rPr>
          <w:rFonts w:ascii="Arial" w:hAnsi="Arial" w:cs="Arial"/>
          <w:lang w:val="en-CA" w:eastAsia="en-US"/>
        </w:rPr>
      </w:pPr>
      <w:proofErr w:type="gramStart"/>
      <w:r w:rsidRPr="009478E8">
        <w:rPr>
          <w:rFonts w:ascii="Arial" w:eastAsia="Calibri" w:hAnsi="Arial" w:cs="Arial"/>
          <w:color w:val="000000"/>
          <w:lang w:val="en-GB"/>
        </w:rPr>
        <w:t>respondent</w:t>
      </w:r>
      <w:proofErr w:type="gramEnd"/>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tabs>
          <w:tab w:val="left" w:pos="6840"/>
        </w:tabs>
        <w:autoSpaceDE/>
        <w:autoSpaceDN/>
        <w:adjustRightInd/>
        <w:spacing w:line="28" w:lineRule="exact"/>
        <w:rPr>
          <w:rFonts w:ascii="Arial" w:hAnsi="Arial" w:cs="Arial"/>
          <w:lang w:val="en-CA" w:eastAsia="en-US"/>
        </w:rPr>
      </w:pPr>
      <w:r w:rsidRPr="009478E8">
        <w:rPr>
          <w:noProof/>
          <w:lang w:val="en-CA"/>
        </w:rPr>
        <mc:AlternateContent>
          <mc:Choice Requires="wps">
            <w:drawing>
              <wp:anchor distT="0" distB="0" distL="114300" distR="114300" simplePos="0" relativeHeight="251659264" behindDoc="1" locked="1" layoutInCell="0" allowOverlap="1" wp14:anchorId="23B11CAF" wp14:editId="5CA63B97">
                <wp:simplePos x="0" y="0"/>
                <wp:positionH relativeFrom="page">
                  <wp:posOffset>1143000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1E8F"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sv1gi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9478E8" w:rsidRDefault="00810C86" w:rsidP="00810C86">
      <w:pPr>
        <w:widowControl/>
        <w:jc w:val="center"/>
        <w:rPr>
          <w:rFonts w:ascii="Arial" w:hAnsi="Arial" w:cs="Arial"/>
          <w:b/>
          <w:color w:val="000000"/>
        </w:rPr>
      </w:pPr>
      <w:r w:rsidRPr="009478E8">
        <w:rPr>
          <w:rFonts w:ascii="Arial" w:hAnsi="Arial" w:cs="Arial"/>
          <w:b/>
          <w:color w:val="000000"/>
        </w:rPr>
        <w:t>ANSWER</w:t>
      </w:r>
    </w:p>
    <w:p w:rsidR="00810C86" w:rsidRPr="009478E8" w:rsidRDefault="00810C86" w:rsidP="00810C86">
      <w:pPr>
        <w:widowControl/>
        <w:tabs>
          <w:tab w:val="left" w:pos="6840"/>
        </w:tabs>
        <w:autoSpaceDE/>
        <w:autoSpaceDN/>
        <w:adjustRightInd/>
        <w:rPr>
          <w:rFonts w:ascii="Arial" w:hAnsi="Arial" w:cs="Arial"/>
          <w:lang w:val="en-CA" w:eastAsia="en-US"/>
        </w:rPr>
      </w:pPr>
    </w:p>
    <w:p w:rsidR="00810C86" w:rsidRPr="00A13F00" w:rsidRDefault="00810C86" w:rsidP="00810C86">
      <w:pPr>
        <w:widowControl/>
        <w:tabs>
          <w:tab w:val="left" w:pos="6840"/>
        </w:tabs>
        <w:autoSpaceDE/>
        <w:autoSpaceDN/>
        <w:adjustRightInd/>
        <w:rPr>
          <w:rFonts w:ascii="Arial" w:hAnsi="Arial" w:cs="Arial"/>
          <w:sz w:val="22"/>
          <w:szCs w:val="16"/>
          <w:lang w:val="en-CA" w:eastAsia="en-US"/>
        </w:rPr>
      </w:pPr>
    </w:p>
    <w:p w:rsidR="00810C86" w:rsidRPr="00067B10" w:rsidRDefault="00810C86" w:rsidP="00810C86">
      <w:pPr>
        <w:widowControl/>
        <w:tabs>
          <w:tab w:val="left" w:pos="6840"/>
        </w:tabs>
        <w:autoSpaceDE/>
        <w:autoSpaceDN/>
        <w:adjustRightInd/>
        <w:spacing w:line="28" w:lineRule="exact"/>
        <w:rPr>
          <w:rFonts w:ascii="Arial" w:hAnsi="Arial" w:cs="Arial"/>
          <w:sz w:val="20"/>
          <w:szCs w:val="20"/>
          <w:lang w:val="en-CA" w:eastAsia="en-US"/>
        </w:rPr>
      </w:pPr>
      <w:r>
        <w:rPr>
          <w:noProof/>
          <w:lang w:val="en-CA"/>
        </w:rPr>
        <mc:AlternateContent>
          <mc:Choice Requires="wps">
            <w:drawing>
              <wp:anchor distT="0" distB="0" distL="114300" distR="114300" simplePos="0" relativeHeight="251660288" behindDoc="1" locked="1" layoutInCell="0" allowOverlap="1" wp14:anchorId="7048FDC6" wp14:editId="3B3C80AD">
                <wp:simplePos x="0" y="0"/>
                <wp:positionH relativeFrom="page">
                  <wp:posOffset>1143000</wp:posOffset>
                </wp:positionH>
                <wp:positionV relativeFrom="paragraph">
                  <wp:posOffset>0</wp:posOffset>
                </wp:positionV>
                <wp:extent cx="5943600" cy="177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4316" id="Rectangle 1"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BP9RLt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rsidR="00810C86" w:rsidRPr="00067B10" w:rsidRDefault="00810C86" w:rsidP="00810C86">
      <w:pPr>
        <w:widowControl/>
        <w:tabs>
          <w:tab w:val="left" w:pos="6840"/>
        </w:tabs>
        <w:autoSpaceDE/>
        <w:autoSpaceDN/>
        <w:adjustRightInd/>
        <w:rPr>
          <w:rFonts w:ascii="Arial" w:hAnsi="Arial" w:cs="Arial"/>
          <w:sz w:val="20"/>
          <w:szCs w:val="20"/>
          <w:lang w:val="en-CA" w:eastAsia="en-US"/>
        </w:rPr>
      </w:pPr>
    </w:p>
    <w:p w:rsidR="00810C86" w:rsidRPr="00067B10" w:rsidRDefault="00810C86" w:rsidP="00810C86">
      <w:pPr>
        <w:widowControl/>
        <w:tabs>
          <w:tab w:val="left" w:pos="6840"/>
        </w:tabs>
        <w:autoSpaceDE/>
        <w:autoSpaceDN/>
        <w:adjustRightInd/>
        <w:rPr>
          <w:rFonts w:ascii="Arial" w:hAnsi="Arial" w:cs="Arial"/>
          <w:sz w:val="20"/>
          <w:szCs w:val="20"/>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eastAsia="Calibri" w:hAnsi="Arial" w:cs="Arial"/>
          <w:i/>
          <w:sz w:val="16"/>
          <w:szCs w:val="16"/>
          <w:lang w:val="en-CA" w:eastAsia="en-US"/>
        </w:rPr>
      </w:pPr>
    </w:p>
    <w:p w:rsidR="00810C86" w:rsidRPr="00067B10" w:rsidRDefault="00810C86" w:rsidP="00810C86">
      <w:pPr>
        <w:widowControl/>
        <w:tabs>
          <w:tab w:val="left" w:pos="6840"/>
        </w:tabs>
        <w:autoSpaceDE/>
        <w:autoSpaceDN/>
        <w:adjustRightInd/>
        <w:rPr>
          <w:rFonts w:ascii="Arial" w:hAnsi="Arial" w:cs="Arial"/>
          <w:sz w:val="20"/>
          <w:szCs w:val="20"/>
          <w:lang w:val="en-CA" w:eastAsia="en-US"/>
        </w:rPr>
      </w:pPr>
    </w:p>
    <w:p w:rsidR="00810C86" w:rsidRPr="00067B10" w:rsidRDefault="00810C86" w:rsidP="00810C86">
      <w:pPr>
        <w:widowControl/>
        <w:tabs>
          <w:tab w:val="left" w:pos="6840"/>
        </w:tabs>
        <w:autoSpaceDE/>
        <w:autoSpaceDN/>
        <w:adjustRightInd/>
        <w:rPr>
          <w:rFonts w:ascii="Arial" w:hAnsi="Arial" w:cs="Arial"/>
          <w:sz w:val="20"/>
          <w:szCs w:val="20"/>
          <w:lang w:val="en-CA" w:eastAsia="en-US"/>
        </w:rPr>
      </w:pPr>
    </w:p>
    <w:p w:rsidR="00810C86" w:rsidRPr="00067B10" w:rsidRDefault="00810C86" w:rsidP="00810C86">
      <w:pPr>
        <w:widowControl/>
        <w:tabs>
          <w:tab w:val="left" w:pos="6840"/>
        </w:tabs>
        <w:autoSpaceDE/>
        <w:autoSpaceDN/>
        <w:adjustRightInd/>
        <w:rPr>
          <w:rFonts w:ascii="Arial" w:hAnsi="Arial" w:cs="Arial"/>
          <w:sz w:val="20"/>
          <w:szCs w:val="20"/>
          <w:lang w:val="en-CA" w:eastAsia="en-US"/>
        </w:rPr>
      </w:pPr>
    </w:p>
    <w:p w:rsidR="00810C86" w:rsidRPr="00067B10" w:rsidRDefault="00810C86" w:rsidP="00810C86">
      <w:pPr>
        <w:widowControl/>
        <w:tabs>
          <w:tab w:val="left" w:pos="6840"/>
        </w:tabs>
        <w:autoSpaceDE/>
        <w:autoSpaceDN/>
        <w:adjustRightInd/>
        <w:rPr>
          <w:rFonts w:ascii="Arial" w:hAnsi="Arial" w:cs="Arial"/>
          <w:sz w:val="20"/>
          <w:szCs w:val="20"/>
          <w:lang w:val="en-CA" w:eastAsia="en-US"/>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810C86" w:rsidRPr="003C196A" w:rsidTr="0006798B">
        <w:trPr>
          <w:trHeight w:val="454"/>
        </w:trPr>
        <w:tc>
          <w:tcPr>
            <w:tcW w:w="5245" w:type="dxa"/>
            <w:tcBorders>
              <w:top w:val="single" w:sz="4" w:space="0" w:color="auto"/>
              <w:left w:val="nil"/>
              <w:bottom w:val="single" w:sz="4" w:space="0" w:color="auto"/>
              <w:right w:val="nil"/>
            </w:tcBorders>
          </w:tcPr>
          <w:p w:rsidR="00810C86" w:rsidRPr="00067B10" w:rsidRDefault="00810C86" w:rsidP="0006798B">
            <w:pPr>
              <w:widowControl/>
              <w:tabs>
                <w:tab w:val="left" w:pos="6480"/>
              </w:tabs>
              <w:autoSpaceDE/>
              <w:autoSpaceDN/>
              <w:adjustRightInd/>
              <w:rPr>
                <w:rFonts w:ascii="Arial" w:hAnsi="Arial" w:cs="Arial"/>
                <w:sz w:val="22"/>
                <w:szCs w:val="20"/>
                <w:lang w:val="en-CA" w:eastAsia="en-US"/>
              </w:rPr>
            </w:pPr>
          </w:p>
        </w:tc>
      </w:tr>
      <w:tr w:rsidR="00810C86" w:rsidRPr="003C196A" w:rsidTr="0006798B">
        <w:trPr>
          <w:trHeight w:val="454"/>
        </w:trPr>
        <w:tc>
          <w:tcPr>
            <w:tcW w:w="5245" w:type="dxa"/>
            <w:tcBorders>
              <w:top w:val="single" w:sz="4" w:space="0" w:color="auto"/>
              <w:left w:val="nil"/>
              <w:bottom w:val="single" w:sz="4" w:space="0" w:color="auto"/>
              <w:right w:val="nil"/>
            </w:tcBorders>
          </w:tcPr>
          <w:p w:rsidR="00810C86" w:rsidRPr="00067B10" w:rsidRDefault="00810C86" w:rsidP="0006798B">
            <w:pPr>
              <w:widowControl/>
              <w:tabs>
                <w:tab w:val="left" w:pos="6480"/>
              </w:tabs>
              <w:autoSpaceDE/>
              <w:autoSpaceDN/>
              <w:adjustRightInd/>
              <w:rPr>
                <w:rFonts w:ascii="Arial" w:hAnsi="Arial" w:cs="Arial"/>
                <w:sz w:val="22"/>
                <w:szCs w:val="20"/>
                <w:lang w:val="en-GB" w:eastAsia="en-US"/>
              </w:rPr>
            </w:pPr>
          </w:p>
        </w:tc>
      </w:tr>
      <w:tr w:rsidR="00810C86" w:rsidRPr="003C196A" w:rsidTr="0006798B">
        <w:trPr>
          <w:trHeight w:val="454"/>
        </w:trPr>
        <w:tc>
          <w:tcPr>
            <w:tcW w:w="5245" w:type="dxa"/>
            <w:tcBorders>
              <w:top w:val="single" w:sz="4" w:space="0" w:color="auto"/>
              <w:left w:val="nil"/>
              <w:bottom w:val="single" w:sz="4" w:space="0" w:color="auto"/>
              <w:right w:val="nil"/>
            </w:tcBorders>
          </w:tcPr>
          <w:p w:rsidR="00810C86" w:rsidRPr="00067B10" w:rsidRDefault="00810C86" w:rsidP="0006798B">
            <w:pPr>
              <w:widowControl/>
              <w:tabs>
                <w:tab w:val="left" w:pos="6480"/>
              </w:tabs>
              <w:autoSpaceDE/>
              <w:autoSpaceDN/>
              <w:adjustRightInd/>
              <w:rPr>
                <w:rFonts w:ascii="Arial" w:hAnsi="Arial" w:cs="Arial"/>
                <w:sz w:val="22"/>
                <w:szCs w:val="20"/>
                <w:lang w:val="en-GB" w:eastAsia="en-US"/>
              </w:rPr>
            </w:pPr>
          </w:p>
        </w:tc>
      </w:tr>
    </w:tbl>
    <w:p w:rsidR="00810C86" w:rsidRPr="00067B10" w:rsidRDefault="00810C86" w:rsidP="00810C86">
      <w:pPr>
        <w:widowControl/>
        <w:tabs>
          <w:tab w:val="left" w:pos="6499"/>
        </w:tabs>
        <w:autoSpaceDE/>
        <w:autoSpaceDN/>
        <w:adjustRightInd/>
        <w:ind w:left="6498" w:hanging="6498"/>
        <w:jc w:val="center"/>
        <w:rPr>
          <w:rFonts w:ascii="Arial" w:hAnsi="Arial" w:cs="Arial"/>
          <w:sz w:val="16"/>
          <w:szCs w:val="20"/>
          <w:lang w:val="en-CA" w:eastAsia="en-US"/>
        </w:rPr>
      </w:pPr>
      <w:r w:rsidRPr="00067B10">
        <w:rPr>
          <w:rFonts w:ascii="Arial" w:hAnsi="Arial" w:cs="Arial"/>
          <w:sz w:val="16"/>
          <w:szCs w:val="20"/>
          <w:lang w:val="en-CA" w:eastAsia="en-US"/>
        </w:rPr>
        <w:t>(Name, address and telephone number of party filing)</w:t>
      </w:r>
    </w:p>
    <w:p w:rsidR="00810C86" w:rsidRPr="00067B10" w:rsidRDefault="00810C86" w:rsidP="00810C86">
      <w:pPr>
        <w:widowControl/>
        <w:autoSpaceDE/>
        <w:autoSpaceDN/>
        <w:adjustRightInd/>
        <w:rPr>
          <w:rFonts w:ascii="Arial" w:hAnsi="Arial" w:cs="Arial"/>
          <w:sz w:val="22"/>
          <w:szCs w:val="20"/>
          <w:lang w:val="en-CA" w:eastAsia="en-US"/>
        </w:rPr>
      </w:pPr>
    </w:p>
    <w:p w:rsidR="00810C86" w:rsidRDefault="00810C86" w:rsidP="00810C86">
      <w:pPr>
        <w:widowControl/>
        <w:autoSpaceDE/>
        <w:autoSpaceDN/>
        <w:adjustRightInd/>
        <w:spacing w:after="160" w:line="259" w:lineRule="auto"/>
        <w:rPr>
          <w:rFonts w:ascii="Arial" w:eastAsia="Times New Roman" w:hAnsi="Arial" w:cs="Arial"/>
          <w:sz w:val="22"/>
          <w:szCs w:val="22"/>
          <w:lang w:val="en-GB" w:eastAsia="en-US"/>
        </w:rPr>
      </w:pPr>
      <w:r>
        <w:rPr>
          <w:rFonts w:cs="Arial"/>
          <w:b/>
          <w:szCs w:val="22"/>
        </w:rPr>
        <w:br w:type="page"/>
      </w:r>
    </w:p>
    <w:p w:rsidR="00810C86" w:rsidRPr="001911FD" w:rsidRDefault="00810C86" w:rsidP="00810C86">
      <w:pPr>
        <w:jc w:val="center"/>
        <w:rPr>
          <w:rFonts w:ascii="Arial" w:hAnsi="Arial" w:cs="Arial"/>
          <w:b/>
        </w:rPr>
      </w:pPr>
      <w:r w:rsidRPr="001911FD">
        <w:rPr>
          <w:rFonts w:ascii="Arial" w:hAnsi="Arial" w:cs="Arial"/>
          <w:b/>
        </w:rPr>
        <w:lastRenderedPageBreak/>
        <w:t>THE KING'S BENCH (FAMILY DIVISION)</w:t>
      </w:r>
    </w:p>
    <w:p w:rsidR="00810C86" w:rsidRPr="001B1602" w:rsidRDefault="00810C86" w:rsidP="00810C86">
      <w:pPr>
        <w:spacing w:before="120"/>
        <w:jc w:val="center"/>
        <w:rPr>
          <w:rFonts w:ascii="Arial" w:hAnsi="Arial" w:cs="Arial"/>
        </w:rPr>
      </w:pPr>
      <w:r w:rsidRPr="001B1602">
        <w:rPr>
          <w:rFonts w:ascii="Arial" w:hAnsi="Arial" w:cs="Arial"/>
          <w:b/>
        </w:rPr>
        <w:t>_______________________Centre</w:t>
      </w:r>
    </w:p>
    <w:p w:rsidR="00810C86" w:rsidRPr="009478E8" w:rsidRDefault="00810C86" w:rsidP="00810C86">
      <w:pPr>
        <w:rPr>
          <w:rFonts w:ascii="Arial" w:eastAsia="Calibri" w:hAnsi="Arial" w:cs="Arial"/>
          <w:color w:val="000000" w:themeColor="text1"/>
          <w:lang w:val="en-GB"/>
        </w:rPr>
      </w:pPr>
    </w:p>
    <w:p w:rsidR="00810C86" w:rsidRPr="009478E8" w:rsidRDefault="00810C86" w:rsidP="00810C86">
      <w:pPr>
        <w:rPr>
          <w:rFonts w:ascii="Arial" w:eastAsia="Calibri" w:hAnsi="Arial" w:cs="Arial"/>
          <w:color w:val="000000" w:themeColor="text1"/>
          <w:lang w:val="en-GB"/>
        </w:rPr>
      </w:pPr>
      <w:r w:rsidRPr="009478E8">
        <w:rPr>
          <w:rFonts w:ascii="Arial" w:eastAsia="Calibri" w:hAnsi="Arial" w:cs="Arial"/>
          <w:color w:val="000000" w:themeColor="text1"/>
          <w:lang w:val="en-GB"/>
        </w:rPr>
        <w:t>BETWEEN:</w:t>
      </w:r>
    </w:p>
    <w:p w:rsidR="00810C86" w:rsidRPr="00590950" w:rsidRDefault="00810C86" w:rsidP="00810C86">
      <w:pPr>
        <w:jc w:val="center"/>
        <w:rPr>
          <w:rFonts w:ascii="Arial" w:eastAsia="Calibri" w:hAnsi="Arial" w:cs="Arial"/>
          <w:color w:val="000000" w:themeColor="text1"/>
          <w:sz w:val="22"/>
          <w:lang w:val="en-GB"/>
        </w:rPr>
      </w:pPr>
    </w:p>
    <w:p w:rsidR="00810C86" w:rsidRPr="00590950" w:rsidRDefault="00810C86" w:rsidP="00810C86">
      <w:pPr>
        <w:jc w:val="center"/>
        <w:rPr>
          <w:rFonts w:ascii="Arial" w:eastAsia="Calibri" w:hAnsi="Arial" w:cs="Arial"/>
          <w:color w:val="000000" w:themeColor="text1"/>
          <w:sz w:val="22"/>
          <w:lang w:val="en-GB"/>
        </w:rPr>
      </w:pPr>
    </w:p>
    <w:p w:rsidR="00810C86" w:rsidRPr="00590950" w:rsidRDefault="00810C86" w:rsidP="00810C86">
      <w:pPr>
        <w:jc w:val="center"/>
        <w:rPr>
          <w:rFonts w:ascii="Arial" w:eastAsia="Calibri" w:hAnsi="Arial" w:cs="Arial"/>
          <w:color w:val="000000" w:themeColor="text1"/>
          <w:sz w:val="22"/>
          <w:lang w:val="en-GB"/>
        </w:rPr>
      </w:pPr>
    </w:p>
    <w:p w:rsidR="00810C86" w:rsidRPr="009478E8" w:rsidRDefault="00810C86" w:rsidP="00810C86">
      <w:pPr>
        <w:tabs>
          <w:tab w:val="right" w:pos="9360"/>
        </w:tabs>
        <w:jc w:val="right"/>
        <w:rPr>
          <w:rFonts w:ascii="Arial" w:eastAsia="Calibri" w:hAnsi="Arial" w:cs="Arial"/>
          <w:color w:val="000000" w:themeColor="text1"/>
          <w:lang w:val="en-GB"/>
        </w:rPr>
      </w:pPr>
      <w:r w:rsidRPr="009478E8">
        <w:rPr>
          <w:rFonts w:ascii="Arial" w:eastAsia="Calibri" w:hAnsi="Arial" w:cs="Arial"/>
          <w:b/>
          <w:color w:val="000000" w:themeColor="text1"/>
          <w:lang w:val="en-GB"/>
        </w:rPr>
        <w:tab/>
      </w:r>
      <w:proofErr w:type="gramStart"/>
      <w:r w:rsidRPr="009478E8">
        <w:rPr>
          <w:rFonts w:ascii="Arial" w:eastAsia="Calibri" w:hAnsi="Arial" w:cs="Arial"/>
          <w:color w:val="000000" w:themeColor="text1"/>
          <w:lang w:val="en-GB"/>
        </w:rPr>
        <w:t>petitioner</w:t>
      </w:r>
      <w:proofErr w:type="gramEnd"/>
    </w:p>
    <w:p w:rsidR="00810C86" w:rsidRPr="009478E8" w:rsidRDefault="00810C86" w:rsidP="00810C86">
      <w:pPr>
        <w:tabs>
          <w:tab w:val="left" w:pos="7380"/>
        </w:tabs>
        <w:rPr>
          <w:rFonts w:ascii="Arial" w:eastAsia="Calibri" w:hAnsi="Arial" w:cs="Arial"/>
          <w:color w:val="000000" w:themeColor="text1"/>
          <w:lang w:val="en-GB"/>
        </w:rPr>
      </w:pPr>
    </w:p>
    <w:p w:rsidR="00810C86" w:rsidRPr="009478E8" w:rsidRDefault="00810C86" w:rsidP="00810C86">
      <w:pPr>
        <w:tabs>
          <w:tab w:val="left" w:pos="8280"/>
        </w:tabs>
        <w:jc w:val="center"/>
        <w:rPr>
          <w:rFonts w:ascii="Arial" w:hAnsi="Arial" w:cs="Arial"/>
          <w:color w:val="000000" w:themeColor="text1"/>
        </w:rPr>
      </w:pPr>
      <w:r w:rsidRPr="009478E8">
        <w:rPr>
          <w:rFonts w:ascii="Arial" w:hAnsi="Arial" w:cs="Arial"/>
          <w:color w:val="000000" w:themeColor="text1"/>
        </w:rPr>
        <w:t xml:space="preserve">– </w:t>
      </w:r>
      <w:proofErr w:type="gramStart"/>
      <w:r w:rsidRPr="009478E8">
        <w:rPr>
          <w:rFonts w:ascii="Arial" w:hAnsi="Arial" w:cs="Arial"/>
          <w:color w:val="000000" w:themeColor="text1"/>
        </w:rPr>
        <w:t>and</w:t>
      </w:r>
      <w:proofErr w:type="gramEnd"/>
      <w:r w:rsidRPr="009478E8">
        <w:rPr>
          <w:rFonts w:ascii="Arial" w:hAnsi="Arial" w:cs="Arial"/>
          <w:color w:val="000000" w:themeColor="text1"/>
        </w:rPr>
        <w:t xml:space="preserve"> –</w:t>
      </w:r>
    </w:p>
    <w:p w:rsidR="00810C86" w:rsidRPr="00590950" w:rsidRDefault="00810C86" w:rsidP="00810C86">
      <w:pPr>
        <w:jc w:val="center"/>
        <w:rPr>
          <w:rFonts w:ascii="Arial" w:hAnsi="Arial" w:cs="Arial"/>
          <w:color w:val="000000" w:themeColor="text1"/>
          <w:sz w:val="22"/>
        </w:rPr>
      </w:pPr>
    </w:p>
    <w:p w:rsidR="00810C86" w:rsidRPr="00590950" w:rsidRDefault="00810C86" w:rsidP="00810C86">
      <w:pPr>
        <w:jc w:val="center"/>
        <w:rPr>
          <w:rFonts w:ascii="Arial" w:hAnsi="Arial" w:cs="Arial"/>
          <w:color w:val="000000" w:themeColor="text1"/>
          <w:sz w:val="22"/>
        </w:rPr>
      </w:pPr>
    </w:p>
    <w:p w:rsidR="00810C86" w:rsidRPr="00590950" w:rsidRDefault="00810C86" w:rsidP="00810C86">
      <w:pPr>
        <w:jc w:val="center"/>
        <w:rPr>
          <w:rFonts w:ascii="Arial" w:hAnsi="Arial" w:cs="Arial"/>
          <w:color w:val="000000" w:themeColor="text1"/>
          <w:sz w:val="22"/>
        </w:rPr>
      </w:pPr>
    </w:p>
    <w:p w:rsidR="00810C86" w:rsidRPr="009478E8" w:rsidRDefault="00810C86" w:rsidP="00810C86">
      <w:pPr>
        <w:tabs>
          <w:tab w:val="right" w:pos="9360"/>
        </w:tabs>
        <w:jc w:val="right"/>
        <w:rPr>
          <w:rFonts w:ascii="Arial" w:eastAsia="Calibri" w:hAnsi="Arial" w:cs="Arial"/>
          <w:color w:val="000000" w:themeColor="text1"/>
          <w:lang w:val="en-GB"/>
        </w:rPr>
      </w:pPr>
      <w:r w:rsidRPr="009478E8">
        <w:rPr>
          <w:rFonts w:ascii="Arial" w:eastAsia="Calibri" w:hAnsi="Arial" w:cs="Arial"/>
          <w:color w:val="000000" w:themeColor="text1"/>
          <w:lang w:val="en-GB"/>
        </w:rPr>
        <w:tab/>
      </w:r>
      <w:proofErr w:type="gramStart"/>
      <w:r w:rsidRPr="009478E8">
        <w:rPr>
          <w:rFonts w:ascii="Arial" w:eastAsia="Calibri" w:hAnsi="Arial" w:cs="Arial"/>
          <w:color w:val="000000" w:themeColor="text1"/>
          <w:lang w:val="en-GB"/>
        </w:rPr>
        <w:t>respondent</w:t>
      </w:r>
      <w:proofErr w:type="gramEnd"/>
    </w:p>
    <w:p w:rsidR="00810C86" w:rsidRPr="009478E8" w:rsidRDefault="00810C86" w:rsidP="00810C86">
      <w:pPr>
        <w:jc w:val="center"/>
        <w:rPr>
          <w:rFonts w:ascii="Arial" w:hAnsi="Arial" w:cs="Arial"/>
          <w:color w:val="000000" w:themeColor="text1"/>
          <w:lang w:val="en-CA"/>
        </w:rPr>
      </w:pPr>
    </w:p>
    <w:p w:rsidR="00902CA0" w:rsidRPr="00990482" w:rsidRDefault="00902CA0" w:rsidP="006E2670">
      <w:pPr>
        <w:widowControl/>
        <w:rPr>
          <w:rFonts w:ascii="Arial" w:hAnsi="Arial" w:cs="Arial"/>
          <w:strike/>
          <w:color w:val="000000" w:themeColor="text1"/>
          <w:sz w:val="22"/>
          <w:szCs w:val="22"/>
          <w:lang w:val="en-CA"/>
        </w:rPr>
      </w:pPr>
      <w:bookmarkStart w:id="0" w:name="_GoBack"/>
      <w:bookmarkEnd w:id="0"/>
    </w:p>
    <w:p w:rsidR="006622E0" w:rsidRPr="00990482" w:rsidRDefault="002D2BD6" w:rsidP="006E2670">
      <w:pPr>
        <w:widowControl/>
        <w:rPr>
          <w:rFonts w:ascii="Arial" w:hAnsi="Arial" w:cs="Arial"/>
          <w:color w:val="000000" w:themeColor="text1"/>
          <w:sz w:val="22"/>
          <w:szCs w:val="22"/>
        </w:rPr>
      </w:pPr>
      <w:r w:rsidRPr="00990482">
        <w:rPr>
          <w:rFonts w:ascii="Arial" w:hAnsi="Arial" w:cs="Arial"/>
          <w:strike/>
          <w:color w:val="000000" w:themeColor="text1"/>
          <w:sz w:val="22"/>
          <w:szCs w:val="22"/>
          <w:lang w:val="en-CA"/>
        </w:rPr>
        <w:fldChar w:fldCharType="begin"/>
      </w:r>
      <w:r w:rsidRPr="00990482">
        <w:rPr>
          <w:rFonts w:ascii="Arial" w:hAnsi="Arial" w:cs="Arial"/>
          <w:strike/>
          <w:color w:val="000000" w:themeColor="text1"/>
          <w:sz w:val="22"/>
          <w:szCs w:val="22"/>
          <w:lang w:val="en-CA"/>
        </w:rPr>
        <w:instrText xml:space="preserve"> SEQ CHAPTER \h \r 1</w:instrText>
      </w:r>
      <w:r w:rsidRPr="00990482">
        <w:rPr>
          <w:rFonts w:ascii="Arial" w:hAnsi="Arial" w:cs="Arial"/>
          <w:strike/>
          <w:color w:val="000000" w:themeColor="text1"/>
          <w:sz w:val="22"/>
          <w:szCs w:val="22"/>
          <w:lang w:val="en-CA"/>
        </w:rPr>
        <w:fldChar w:fldCharType="end"/>
      </w:r>
    </w:p>
    <w:p w:rsidR="002D2BD6" w:rsidRPr="00990482" w:rsidRDefault="002D2BD6" w:rsidP="00DB61B2">
      <w:pPr>
        <w:widowControl/>
        <w:jc w:val="center"/>
        <w:rPr>
          <w:rFonts w:ascii="Arial" w:hAnsi="Arial" w:cs="Arial"/>
          <w:b/>
          <w:color w:val="000000" w:themeColor="text1"/>
        </w:rPr>
      </w:pPr>
      <w:r w:rsidRPr="00990482">
        <w:rPr>
          <w:rFonts w:ascii="Arial" w:hAnsi="Arial" w:cs="Arial"/>
          <w:b/>
          <w:color w:val="000000" w:themeColor="text1"/>
        </w:rPr>
        <w:t>ANSWER</w:t>
      </w:r>
    </w:p>
    <w:p w:rsidR="002D2BD6" w:rsidRPr="00990482" w:rsidRDefault="002D2BD6" w:rsidP="00DB61B2">
      <w:pPr>
        <w:widowControl/>
        <w:rPr>
          <w:rFonts w:ascii="Arial" w:hAnsi="Arial" w:cs="Arial"/>
          <w:color w:val="000000" w:themeColor="text1"/>
          <w:sz w:val="22"/>
          <w:szCs w:val="22"/>
        </w:rPr>
      </w:pPr>
    </w:p>
    <w:p w:rsidR="008F41EE" w:rsidRPr="00990482" w:rsidRDefault="008F41EE" w:rsidP="00DB61B2">
      <w:pPr>
        <w:widowControl/>
        <w:rPr>
          <w:rFonts w:ascii="Arial" w:hAnsi="Arial" w:cs="Arial"/>
          <w:color w:val="000000" w:themeColor="text1"/>
          <w:sz w:val="22"/>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1.</w:t>
      </w:r>
      <w:r w:rsidRPr="00990482">
        <w:rPr>
          <w:rFonts w:ascii="Arial" w:hAnsi="Arial" w:cs="Arial"/>
          <w:color w:val="000000" w:themeColor="text1"/>
          <w:sz w:val="22"/>
          <w:szCs w:val="22"/>
        </w:rPr>
        <w:tab/>
        <w:t>The respondent agrees to the following relief sought by the petitioner:</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6E2670" w:rsidRPr="007A520E" w:rsidRDefault="006E2670" w:rsidP="00DB61B2">
      <w:pPr>
        <w:widowControl/>
        <w:tabs>
          <w:tab w:val="left" w:pos="540"/>
        </w:tabs>
        <w:jc w:val="both"/>
        <w:rPr>
          <w:rFonts w:ascii="Arial" w:hAnsi="Arial" w:cs="Arial"/>
          <w:color w:val="000000" w:themeColor="text1"/>
          <w:sz w:val="20"/>
          <w:szCs w:val="22"/>
        </w:rPr>
      </w:pPr>
    </w:p>
    <w:p w:rsidR="00D25994" w:rsidRPr="007A520E" w:rsidRDefault="00D25994" w:rsidP="00DB61B2">
      <w:pPr>
        <w:widowControl/>
        <w:tabs>
          <w:tab w:val="left" w:pos="540"/>
        </w:tabs>
        <w:jc w:val="both"/>
        <w:rPr>
          <w:rFonts w:ascii="Arial" w:hAnsi="Arial" w:cs="Arial"/>
          <w:color w:val="000000" w:themeColor="text1"/>
          <w:sz w:val="20"/>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2.</w:t>
      </w:r>
      <w:r w:rsidRPr="00990482">
        <w:rPr>
          <w:rFonts w:ascii="Arial" w:hAnsi="Arial" w:cs="Arial"/>
          <w:color w:val="000000" w:themeColor="text1"/>
          <w:sz w:val="22"/>
          <w:szCs w:val="22"/>
        </w:rPr>
        <w:tab/>
        <w:t>The respondent contests the petition as to</w:t>
      </w:r>
      <w:r w:rsidR="00D25994" w:rsidRPr="00990482">
        <w:rPr>
          <w:rFonts w:ascii="Arial" w:hAnsi="Arial" w:cs="Arial"/>
          <w:color w:val="000000" w:themeColor="text1"/>
          <w:sz w:val="22"/>
          <w:szCs w:val="22"/>
        </w:rPr>
        <w:t>:</w:t>
      </w:r>
      <w:r w:rsidR="006E2670" w:rsidRPr="00990482">
        <w:rPr>
          <w:rFonts w:ascii="Arial" w:hAnsi="Arial" w:cs="Arial"/>
          <w:color w:val="000000" w:themeColor="text1"/>
          <w:sz w:val="22"/>
          <w:szCs w:val="22"/>
        </w:rPr>
        <w:t xml:space="preserve"> </w:t>
      </w:r>
      <w:r w:rsidR="006E2670" w:rsidRPr="00990482">
        <w:rPr>
          <w:rFonts w:ascii="Arial" w:hAnsi="Arial" w:cs="Arial"/>
          <w:i/>
          <w:color w:val="000000" w:themeColor="text1"/>
          <w:sz w:val="20"/>
          <w:szCs w:val="20"/>
        </w:rPr>
        <w:t>(State issues briefly)</w:t>
      </w:r>
      <w:r w:rsidR="006E2670" w:rsidRPr="00990482">
        <w:rPr>
          <w:rFonts w:ascii="Arial" w:hAnsi="Arial" w:cs="Arial"/>
          <w:color w:val="000000" w:themeColor="text1"/>
          <w:sz w:val="22"/>
          <w:szCs w:val="22"/>
        </w:rPr>
        <w:t xml:space="preserve"> </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DB61B2" w:rsidRPr="007A520E" w:rsidRDefault="00DB61B2" w:rsidP="00DB61B2">
      <w:pPr>
        <w:widowControl/>
        <w:tabs>
          <w:tab w:val="left" w:pos="540"/>
        </w:tabs>
        <w:jc w:val="both"/>
        <w:rPr>
          <w:rFonts w:ascii="Arial" w:hAnsi="Arial" w:cs="Arial"/>
          <w:color w:val="000000" w:themeColor="text1"/>
          <w:sz w:val="20"/>
          <w:szCs w:val="22"/>
        </w:rPr>
      </w:pPr>
    </w:p>
    <w:p w:rsidR="00D25994" w:rsidRPr="007A520E" w:rsidRDefault="00D25994" w:rsidP="00DB61B2">
      <w:pPr>
        <w:widowControl/>
        <w:tabs>
          <w:tab w:val="left" w:pos="540"/>
        </w:tabs>
        <w:jc w:val="both"/>
        <w:rPr>
          <w:rFonts w:ascii="Arial" w:hAnsi="Arial" w:cs="Arial"/>
          <w:color w:val="000000" w:themeColor="text1"/>
          <w:sz w:val="20"/>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3.</w:t>
      </w:r>
      <w:r w:rsidRPr="00990482">
        <w:rPr>
          <w:rFonts w:ascii="Arial" w:hAnsi="Arial" w:cs="Arial"/>
          <w:color w:val="000000" w:themeColor="text1"/>
          <w:sz w:val="22"/>
          <w:szCs w:val="22"/>
        </w:rPr>
        <w:tab/>
        <w:t xml:space="preserve">The position of the respondent on these issues </w:t>
      </w:r>
      <w:proofErr w:type="gramStart"/>
      <w:r w:rsidRPr="00990482">
        <w:rPr>
          <w:rFonts w:ascii="Arial" w:hAnsi="Arial" w:cs="Arial"/>
          <w:color w:val="000000" w:themeColor="text1"/>
          <w:sz w:val="22"/>
          <w:szCs w:val="22"/>
        </w:rPr>
        <w:t>is</w:t>
      </w:r>
      <w:r w:rsidR="00D25994" w:rsidRPr="00990482">
        <w:rPr>
          <w:rFonts w:ascii="Arial" w:hAnsi="Arial" w:cs="Arial"/>
          <w:color w:val="000000" w:themeColor="text1"/>
          <w:sz w:val="22"/>
          <w:szCs w:val="22"/>
        </w:rPr>
        <w:t>:</w:t>
      </w:r>
      <w:proofErr w:type="gramEnd"/>
      <w:r w:rsidR="00D25994" w:rsidRPr="00990482">
        <w:rPr>
          <w:rFonts w:ascii="Arial" w:hAnsi="Arial" w:cs="Arial"/>
          <w:color w:val="000000" w:themeColor="text1"/>
          <w:sz w:val="22"/>
          <w:szCs w:val="22"/>
        </w:rPr>
        <w:t xml:space="preserve"> </w:t>
      </w:r>
      <w:r w:rsidR="006E2670" w:rsidRPr="00990482">
        <w:rPr>
          <w:rFonts w:ascii="Arial" w:hAnsi="Arial" w:cs="Arial"/>
          <w:i/>
          <w:color w:val="000000" w:themeColor="text1"/>
          <w:sz w:val="20"/>
          <w:szCs w:val="20"/>
        </w:rPr>
        <w:t>(Add schedules, if necessary)</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2D2BD6" w:rsidRPr="00990482" w:rsidRDefault="002D2BD6" w:rsidP="00DB61B2">
      <w:pPr>
        <w:widowControl/>
        <w:tabs>
          <w:tab w:val="left" w:pos="540"/>
        </w:tabs>
        <w:jc w:val="both"/>
        <w:rPr>
          <w:rFonts w:ascii="Arial" w:hAnsi="Arial" w:cs="Arial"/>
          <w:color w:val="000000" w:themeColor="text1"/>
          <w:sz w:val="22"/>
          <w:szCs w:val="22"/>
        </w:rPr>
      </w:pPr>
    </w:p>
    <w:p w:rsidR="00D25994" w:rsidRPr="00990482" w:rsidRDefault="00D25994">
      <w:pPr>
        <w:widowControl/>
        <w:autoSpaceDE/>
        <w:autoSpaceDN/>
        <w:adjustRightInd/>
        <w:spacing w:after="160" w:line="259" w:lineRule="auto"/>
        <w:rPr>
          <w:rFonts w:ascii="Arial" w:hAnsi="Arial" w:cs="Arial"/>
          <w:color w:val="000000" w:themeColor="text1"/>
          <w:sz w:val="22"/>
          <w:szCs w:val="22"/>
        </w:rPr>
      </w:pPr>
      <w:r w:rsidRPr="00990482">
        <w:rPr>
          <w:rFonts w:ascii="Arial" w:hAnsi="Arial" w:cs="Arial"/>
          <w:color w:val="000000" w:themeColor="text1"/>
          <w:sz w:val="22"/>
          <w:szCs w:val="22"/>
        </w:rPr>
        <w:br w:type="page"/>
      </w: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lastRenderedPageBreak/>
        <w:t>4.</w:t>
      </w:r>
      <w:r w:rsidRPr="00990482">
        <w:rPr>
          <w:rFonts w:ascii="Arial" w:hAnsi="Arial" w:cs="Arial"/>
          <w:color w:val="000000" w:themeColor="text1"/>
          <w:sz w:val="22"/>
          <w:szCs w:val="22"/>
        </w:rPr>
        <w:tab/>
        <w:t>The respondent hereby seeks an order for the following relief:</w:t>
      </w:r>
    </w:p>
    <w:p w:rsidR="002D2BD6" w:rsidRPr="00990482" w:rsidRDefault="002D2BD6" w:rsidP="00DB61B2">
      <w:pPr>
        <w:widowControl/>
        <w:tabs>
          <w:tab w:val="left" w:pos="540"/>
        </w:tabs>
        <w:ind w:left="540"/>
        <w:jc w:val="both"/>
        <w:rPr>
          <w:rFonts w:ascii="Arial" w:hAnsi="Arial" w:cs="Arial"/>
          <w:color w:val="000000" w:themeColor="text1"/>
          <w:sz w:val="20"/>
          <w:szCs w:val="20"/>
        </w:rPr>
      </w:pPr>
      <w:r w:rsidRPr="00990482">
        <w:rPr>
          <w:rFonts w:ascii="Arial" w:hAnsi="Arial" w:cs="Arial"/>
          <w:i/>
          <w:iCs/>
          <w:color w:val="000000" w:themeColor="text1"/>
          <w:sz w:val="20"/>
          <w:szCs w:val="20"/>
        </w:rPr>
        <w:t>(Where the answer contains an application for child support, state whether the claim is for an amount of support in the applicable table, an amount for special or extraordinary expenses, or another amount under the guidelines.)</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6E2670" w:rsidRPr="007A520E" w:rsidRDefault="006E2670" w:rsidP="00AF741D">
      <w:pPr>
        <w:widowControl/>
        <w:autoSpaceDE/>
        <w:autoSpaceDN/>
        <w:adjustRightInd/>
        <w:rPr>
          <w:rFonts w:ascii="Arial" w:hAnsi="Arial" w:cs="Arial"/>
          <w:color w:val="000000" w:themeColor="text1"/>
          <w:sz w:val="20"/>
          <w:szCs w:val="22"/>
        </w:rPr>
      </w:pPr>
    </w:p>
    <w:p w:rsidR="00D25994" w:rsidRPr="007A520E" w:rsidRDefault="00D25994" w:rsidP="00D25994">
      <w:pPr>
        <w:widowControl/>
        <w:autoSpaceDE/>
        <w:autoSpaceDN/>
        <w:adjustRightInd/>
        <w:spacing w:line="259" w:lineRule="auto"/>
        <w:rPr>
          <w:rFonts w:ascii="Arial" w:hAnsi="Arial" w:cs="Arial"/>
          <w:color w:val="000000" w:themeColor="text1"/>
          <w:sz w:val="20"/>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5.</w:t>
      </w:r>
      <w:r w:rsidRPr="00990482">
        <w:rPr>
          <w:rFonts w:ascii="Arial" w:hAnsi="Arial" w:cs="Arial"/>
          <w:color w:val="000000" w:themeColor="text1"/>
          <w:sz w:val="22"/>
          <w:szCs w:val="22"/>
        </w:rPr>
        <w:tab/>
        <w:t>The respondent's grounds for seeking that relief are:</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6E2670" w:rsidRPr="007A520E" w:rsidRDefault="006E2670" w:rsidP="00D25994">
      <w:pPr>
        <w:widowControl/>
        <w:autoSpaceDE/>
        <w:autoSpaceDN/>
        <w:adjustRightInd/>
        <w:rPr>
          <w:rFonts w:ascii="Arial" w:hAnsi="Arial" w:cs="Arial"/>
          <w:color w:val="000000" w:themeColor="text1"/>
          <w:sz w:val="20"/>
          <w:szCs w:val="22"/>
        </w:rPr>
      </w:pPr>
    </w:p>
    <w:p w:rsidR="00A32D77" w:rsidRPr="007A520E" w:rsidRDefault="00A32D77" w:rsidP="00A32D77">
      <w:pPr>
        <w:widowControl/>
        <w:autoSpaceDE/>
        <w:autoSpaceDN/>
        <w:adjustRightInd/>
        <w:spacing w:line="259" w:lineRule="auto"/>
        <w:rPr>
          <w:rFonts w:ascii="Arial" w:hAnsi="Arial" w:cs="Arial"/>
          <w:color w:val="000000" w:themeColor="text1"/>
          <w:sz w:val="20"/>
          <w:szCs w:val="22"/>
        </w:rPr>
      </w:pPr>
    </w:p>
    <w:p w:rsidR="00A32D77" w:rsidRPr="00A32D77" w:rsidRDefault="00A32D77" w:rsidP="00A32D77">
      <w:pPr>
        <w:widowControl/>
        <w:tabs>
          <w:tab w:val="left" w:pos="540"/>
        </w:tabs>
        <w:ind w:left="540" w:hanging="540"/>
        <w:jc w:val="both"/>
        <w:rPr>
          <w:rFonts w:ascii="Arial" w:hAnsi="Arial" w:cs="Arial"/>
          <w:color w:val="000000" w:themeColor="text1"/>
          <w:sz w:val="22"/>
          <w:szCs w:val="22"/>
        </w:rPr>
      </w:pPr>
      <w:r w:rsidRPr="00A32D77">
        <w:rPr>
          <w:rFonts w:ascii="Arial" w:hAnsi="Arial" w:cs="Arial"/>
          <w:color w:val="000000" w:themeColor="text1"/>
          <w:sz w:val="22"/>
          <w:szCs w:val="22"/>
        </w:rPr>
        <w:t>6.</w:t>
      </w:r>
      <w:r w:rsidRPr="00A32D77">
        <w:rPr>
          <w:rFonts w:ascii="Arial" w:hAnsi="Arial" w:cs="Arial"/>
          <w:color w:val="000000" w:themeColor="text1"/>
          <w:sz w:val="22"/>
          <w:szCs w:val="22"/>
        </w:rPr>
        <w:tab/>
        <w:t>(Attached is the respondent's financial statement (Form 70D)).</w:t>
      </w:r>
    </w:p>
    <w:p w:rsidR="00A32D77" w:rsidRPr="00AF741D" w:rsidRDefault="00A32D77" w:rsidP="00A32D77">
      <w:pPr>
        <w:widowControl/>
        <w:tabs>
          <w:tab w:val="left" w:pos="540"/>
        </w:tabs>
        <w:ind w:left="1080" w:hanging="540"/>
        <w:jc w:val="both"/>
        <w:rPr>
          <w:rFonts w:ascii="Arial" w:hAnsi="Arial" w:cs="Arial"/>
          <w:color w:val="000000" w:themeColor="text1"/>
          <w:sz w:val="20"/>
          <w:szCs w:val="22"/>
        </w:rPr>
      </w:pPr>
    </w:p>
    <w:p w:rsidR="00A32D77" w:rsidRPr="008D286A" w:rsidRDefault="00A32D77" w:rsidP="00A32D77">
      <w:pPr>
        <w:ind w:left="540"/>
        <w:jc w:val="both"/>
        <w:rPr>
          <w:rFonts w:ascii="Arial" w:hAnsi="Arial" w:cs="Arial"/>
          <w:i/>
          <w:sz w:val="20"/>
          <w:szCs w:val="20"/>
        </w:rPr>
      </w:pPr>
      <w:r w:rsidRPr="008D286A">
        <w:rPr>
          <w:rFonts w:ascii="Arial" w:hAnsi="Arial" w:cs="Arial"/>
          <w:sz w:val="20"/>
          <w:szCs w:val="20"/>
        </w:rPr>
        <w:t>(</w:t>
      </w:r>
      <w:r w:rsidRPr="008D286A">
        <w:rPr>
          <w:rFonts w:ascii="Arial" w:hAnsi="Arial" w:cs="Arial"/>
          <w:i/>
          <w:sz w:val="20"/>
          <w:szCs w:val="20"/>
        </w:rPr>
        <w:t>Note: Where there is no claim by either party for support or division of property, the respondent does not need to attach a financial statement nor an affidavit containing the documents required b</w:t>
      </w:r>
      <w:r w:rsidR="00EE05B2">
        <w:rPr>
          <w:rFonts w:ascii="Arial" w:hAnsi="Arial" w:cs="Arial"/>
          <w:i/>
          <w:sz w:val="20"/>
          <w:szCs w:val="20"/>
        </w:rPr>
        <w:t>y section 21 of the applicable child support g</w:t>
      </w:r>
      <w:r w:rsidRPr="008D286A">
        <w:rPr>
          <w:rFonts w:ascii="Arial" w:hAnsi="Arial" w:cs="Arial"/>
          <w:i/>
          <w:sz w:val="20"/>
          <w:szCs w:val="20"/>
        </w:rPr>
        <w:t>uidelines.)</w:t>
      </w:r>
    </w:p>
    <w:p w:rsidR="00A32D77" w:rsidRPr="008D286A" w:rsidRDefault="00A32D77" w:rsidP="00A32D77">
      <w:pPr>
        <w:ind w:left="540"/>
        <w:jc w:val="both"/>
        <w:rPr>
          <w:rFonts w:ascii="Arial" w:hAnsi="Arial" w:cs="Arial"/>
          <w:i/>
          <w:sz w:val="20"/>
          <w:szCs w:val="20"/>
        </w:rPr>
      </w:pPr>
    </w:p>
    <w:p w:rsidR="00A32D77" w:rsidRPr="008D286A" w:rsidRDefault="00A32D77" w:rsidP="00A32D77">
      <w:pPr>
        <w:ind w:left="540"/>
        <w:jc w:val="both"/>
        <w:rPr>
          <w:rFonts w:ascii="Arial" w:hAnsi="Arial" w:cs="Arial"/>
          <w:i/>
          <w:sz w:val="20"/>
          <w:szCs w:val="20"/>
        </w:rPr>
      </w:pPr>
      <w:r w:rsidRPr="008D286A">
        <w:rPr>
          <w:rFonts w:ascii="Arial" w:hAnsi="Arial" w:cs="Arial"/>
          <w:i/>
          <w:sz w:val="20"/>
          <w:szCs w:val="20"/>
        </w:rPr>
        <w:t xml:space="preserve">(If the petition or the answer contains a claim for child support under the Divorce Act (Canada) and either the petitioner or the respondent lives outside Manitoba, </w:t>
      </w:r>
      <w:proofErr w:type="gramStart"/>
      <w:r w:rsidRPr="008D286A">
        <w:rPr>
          <w:rFonts w:ascii="Arial" w:hAnsi="Arial" w:cs="Arial"/>
          <w:i/>
          <w:sz w:val="20"/>
          <w:szCs w:val="20"/>
        </w:rPr>
        <w:t>add:</w:t>
      </w:r>
      <w:proofErr w:type="gramEnd"/>
      <w:r w:rsidRPr="008D286A">
        <w:rPr>
          <w:rFonts w:ascii="Arial" w:hAnsi="Arial" w:cs="Arial"/>
          <w:i/>
          <w:sz w:val="20"/>
          <w:szCs w:val="20"/>
        </w:rPr>
        <w:t>)</w:t>
      </w:r>
    </w:p>
    <w:p w:rsidR="00A32D77" w:rsidRPr="008D286A" w:rsidRDefault="00A32D77" w:rsidP="00A32D77">
      <w:pPr>
        <w:ind w:left="540"/>
        <w:jc w:val="both"/>
        <w:rPr>
          <w:rFonts w:ascii="Arial" w:hAnsi="Arial" w:cs="Arial"/>
          <w:i/>
          <w:sz w:val="20"/>
          <w:szCs w:val="20"/>
        </w:rPr>
      </w:pPr>
    </w:p>
    <w:p w:rsidR="00A32D77" w:rsidRPr="008D286A" w:rsidRDefault="00A32D77" w:rsidP="00A32D77">
      <w:pPr>
        <w:ind w:left="540"/>
        <w:jc w:val="both"/>
        <w:rPr>
          <w:rFonts w:ascii="Arial" w:hAnsi="Arial" w:cs="Arial"/>
          <w:i/>
          <w:sz w:val="20"/>
          <w:szCs w:val="20"/>
        </w:rPr>
      </w:pPr>
      <w:r w:rsidRPr="008D286A">
        <w:rPr>
          <w:rFonts w:ascii="Arial" w:hAnsi="Arial" w:cs="Arial"/>
          <w:sz w:val="20"/>
          <w:szCs w:val="20"/>
        </w:rPr>
        <w:t xml:space="preserve">(Attached is the respondent’s affidavit containing the documents required under section 21 of the </w:t>
      </w:r>
      <w:r w:rsidRPr="00EE05B2">
        <w:rPr>
          <w:rFonts w:ascii="Arial" w:hAnsi="Arial" w:cs="Arial"/>
          <w:sz w:val="20"/>
          <w:szCs w:val="20"/>
        </w:rPr>
        <w:t xml:space="preserve">applicable </w:t>
      </w:r>
      <w:r w:rsidR="00EE05B2" w:rsidRPr="00EE05B2">
        <w:rPr>
          <w:rFonts w:ascii="Arial" w:hAnsi="Arial" w:cs="Arial"/>
          <w:iCs/>
          <w:color w:val="000000" w:themeColor="text1"/>
          <w:sz w:val="20"/>
          <w:szCs w:val="20"/>
        </w:rPr>
        <w:t xml:space="preserve">child support </w:t>
      </w:r>
      <w:proofErr w:type="gramStart"/>
      <w:r w:rsidR="00EE05B2" w:rsidRPr="00EE05B2">
        <w:rPr>
          <w:rFonts w:ascii="Arial" w:hAnsi="Arial" w:cs="Arial"/>
          <w:iCs/>
          <w:color w:val="000000" w:themeColor="text1"/>
          <w:sz w:val="20"/>
          <w:szCs w:val="20"/>
        </w:rPr>
        <w:t>guidelines</w:t>
      </w:r>
      <w:r w:rsidRPr="00EE05B2">
        <w:rPr>
          <w:rFonts w:ascii="Arial" w:hAnsi="Arial" w:cs="Arial"/>
          <w:i/>
          <w:sz w:val="20"/>
          <w:szCs w:val="20"/>
        </w:rPr>
        <w:t>.</w:t>
      </w:r>
      <w:proofErr w:type="gramEnd"/>
      <w:r w:rsidRPr="00EE05B2">
        <w:rPr>
          <w:rFonts w:ascii="Arial" w:hAnsi="Arial" w:cs="Arial"/>
          <w:i/>
          <w:sz w:val="20"/>
          <w:szCs w:val="20"/>
        </w:rPr>
        <w:t>)</w:t>
      </w:r>
    </w:p>
    <w:p w:rsidR="00A060FD" w:rsidRPr="008D286A" w:rsidRDefault="00A060FD" w:rsidP="00A060FD">
      <w:pPr>
        <w:ind w:left="540"/>
        <w:jc w:val="both"/>
        <w:rPr>
          <w:rFonts w:ascii="Arial" w:hAnsi="Arial" w:cs="Arial"/>
          <w:i/>
          <w:sz w:val="20"/>
          <w:szCs w:val="20"/>
        </w:rPr>
      </w:pPr>
    </w:p>
    <w:p w:rsidR="00A060FD" w:rsidRPr="008D286A" w:rsidRDefault="00A060FD" w:rsidP="00A060FD">
      <w:pPr>
        <w:ind w:left="540"/>
        <w:jc w:val="both"/>
        <w:rPr>
          <w:rFonts w:ascii="Arial" w:hAnsi="Arial" w:cs="Arial"/>
          <w:i/>
          <w:iCs/>
          <w:sz w:val="20"/>
          <w:szCs w:val="20"/>
          <w:lang w:val="en-CA"/>
        </w:rPr>
      </w:pPr>
      <w:r w:rsidRPr="008D286A">
        <w:rPr>
          <w:rFonts w:ascii="Arial" w:hAnsi="Arial" w:cs="Arial"/>
          <w:i/>
          <w:iCs/>
          <w:sz w:val="20"/>
          <w:szCs w:val="20"/>
        </w:rPr>
        <w:t xml:space="preserve">(If a party </w:t>
      </w:r>
      <w:proofErr w:type="gramStart"/>
      <w:r w:rsidRPr="008D286A">
        <w:rPr>
          <w:rFonts w:ascii="Arial" w:hAnsi="Arial" w:cs="Arial"/>
          <w:i/>
          <w:iCs/>
          <w:sz w:val="20"/>
          <w:szCs w:val="20"/>
        </w:rPr>
        <w:t>is served</w:t>
      </w:r>
      <w:proofErr w:type="gramEnd"/>
      <w:r w:rsidRPr="008D286A">
        <w:rPr>
          <w:rFonts w:ascii="Arial" w:hAnsi="Arial" w:cs="Arial"/>
          <w:i/>
          <w:iCs/>
          <w:sz w:val="20"/>
          <w:szCs w:val="20"/>
        </w:rPr>
        <w:t xml:space="preserve"> with a Demand for Financial Information in Form 70D.1, they must also provide the financial information required within the time set out in the Demand for Financial Information. FAILURE TO FILE AND SERVE THE COMPLETED FINANCIAL INFORMATION ON TIME MAY RESULT IN SERIOUS PENALTIES).</w:t>
      </w:r>
    </w:p>
    <w:p w:rsidR="00A32D77" w:rsidRPr="007A520E" w:rsidRDefault="00A32D77" w:rsidP="00A32D77">
      <w:pPr>
        <w:widowControl/>
        <w:tabs>
          <w:tab w:val="left" w:pos="540"/>
        </w:tabs>
        <w:rPr>
          <w:rFonts w:ascii="Arial" w:hAnsi="Arial" w:cs="Arial"/>
          <w:color w:val="000000" w:themeColor="text1"/>
          <w:sz w:val="20"/>
          <w:szCs w:val="22"/>
        </w:rPr>
      </w:pPr>
    </w:p>
    <w:p w:rsidR="006622E0" w:rsidRPr="007A520E" w:rsidRDefault="006622E0" w:rsidP="00AF741D">
      <w:pPr>
        <w:widowControl/>
        <w:tabs>
          <w:tab w:val="left" w:pos="540"/>
        </w:tabs>
        <w:spacing w:line="276" w:lineRule="auto"/>
        <w:rPr>
          <w:rFonts w:ascii="Arial" w:hAnsi="Arial" w:cs="Arial"/>
          <w:color w:val="000000" w:themeColor="text1"/>
          <w:sz w:val="20"/>
          <w:szCs w:val="22"/>
        </w:rPr>
      </w:pPr>
    </w:p>
    <w:p w:rsidR="002D2BD6" w:rsidRPr="00990482" w:rsidRDefault="002D2BD6" w:rsidP="00D25994">
      <w:pPr>
        <w:widowControl/>
        <w:tabs>
          <w:tab w:val="left" w:pos="540"/>
        </w:tabs>
        <w:ind w:left="540" w:hanging="540"/>
        <w:rPr>
          <w:rFonts w:ascii="Arial" w:hAnsi="Arial" w:cs="Arial"/>
          <w:color w:val="000000" w:themeColor="text1"/>
          <w:sz w:val="22"/>
          <w:szCs w:val="22"/>
        </w:rPr>
      </w:pPr>
      <w:r w:rsidRPr="00990482">
        <w:rPr>
          <w:rFonts w:ascii="Arial" w:hAnsi="Arial" w:cs="Arial"/>
          <w:color w:val="000000" w:themeColor="text1"/>
          <w:sz w:val="22"/>
          <w:szCs w:val="22"/>
        </w:rPr>
        <w:t>7.</w:t>
      </w:r>
      <w:r w:rsidRPr="00990482">
        <w:rPr>
          <w:rFonts w:ascii="Arial" w:hAnsi="Arial" w:cs="Arial"/>
          <w:color w:val="000000" w:themeColor="text1"/>
          <w:sz w:val="22"/>
          <w:szCs w:val="22"/>
        </w:rPr>
        <w:tab/>
        <w:t>Where partition or sale is at issue, the m</w:t>
      </w:r>
      <w:r w:rsidR="00AF741D">
        <w:rPr>
          <w:rFonts w:ascii="Arial" w:hAnsi="Arial" w:cs="Arial"/>
          <w:color w:val="000000" w:themeColor="text1"/>
          <w:sz w:val="22"/>
          <w:szCs w:val="22"/>
        </w:rPr>
        <w:t xml:space="preserve">arket value of the property </w:t>
      </w:r>
      <w:proofErr w:type="gramStart"/>
      <w:r w:rsidR="00AF741D">
        <w:rPr>
          <w:rFonts w:ascii="Arial" w:hAnsi="Arial" w:cs="Arial"/>
          <w:color w:val="000000" w:themeColor="text1"/>
          <w:sz w:val="22"/>
          <w:szCs w:val="22"/>
        </w:rPr>
        <w:t>is:</w:t>
      </w:r>
      <w:proofErr w:type="gramEnd"/>
      <w:r w:rsidR="00AF741D">
        <w:rPr>
          <w:rFonts w:ascii="Arial" w:hAnsi="Arial" w:cs="Arial"/>
          <w:color w:val="000000" w:themeColor="text1"/>
          <w:sz w:val="22"/>
          <w:szCs w:val="22"/>
        </w:rPr>
        <w:t> </w:t>
      </w:r>
      <w:r w:rsidR="00D03234">
        <w:rPr>
          <w:rFonts w:ascii="Arial" w:hAnsi="Arial" w:cs="Arial"/>
          <w:color w:val="000000" w:themeColor="text1"/>
          <w:sz w:val="22"/>
          <w:szCs w:val="22"/>
        </w:rPr>
        <w:t>$</w:t>
      </w:r>
      <w:r w:rsidR="0076779E" w:rsidRPr="00990482">
        <w:rPr>
          <w:rFonts w:ascii="Arial" w:hAnsi="Arial" w:cs="Arial"/>
          <w:color w:val="000000" w:themeColor="text1"/>
          <w:sz w:val="22"/>
          <w:szCs w:val="22"/>
        </w:rPr>
        <w:t>__________________</w:t>
      </w:r>
    </w:p>
    <w:p w:rsidR="006622E0" w:rsidRPr="007A520E" w:rsidRDefault="006622E0" w:rsidP="00DB61B2">
      <w:pPr>
        <w:widowControl/>
        <w:tabs>
          <w:tab w:val="left" w:pos="540"/>
        </w:tabs>
        <w:rPr>
          <w:rFonts w:ascii="Arial" w:hAnsi="Arial" w:cs="Arial"/>
          <w:color w:val="000000" w:themeColor="text1"/>
          <w:sz w:val="20"/>
          <w:szCs w:val="22"/>
        </w:rPr>
      </w:pPr>
    </w:p>
    <w:p w:rsidR="006622E0" w:rsidRPr="007A520E" w:rsidRDefault="006622E0" w:rsidP="00DB61B2">
      <w:pPr>
        <w:widowControl/>
        <w:tabs>
          <w:tab w:val="left" w:pos="540"/>
        </w:tabs>
        <w:rPr>
          <w:rFonts w:ascii="Arial" w:hAnsi="Arial" w:cs="Arial"/>
          <w:color w:val="000000" w:themeColor="text1"/>
          <w:sz w:val="20"/>
          <w:szCs w:val="22"/>
        </w:rPr>
      </w:pPr>
    </w:p>
    <w:p w:rsidR="00393D99" w:rsidRPr="00990482" w:rsidRDefault="00B55326" w:rsidP="00AF741D">
      <w:pPr>
        <w:tabs>
          <w:tab w:val="left" w:pos="567"/>
        </w:tabs>
        <w:ind w:left="567" w:hanging="567"/>
        <w:jc w:val="both"/>
        <w:rPr>
          <w:rFonts w:ascii="Arial" w:hAnsi="Arial" w:cs="Arial"/>
          <w:i/>
          <w:sz w:val="22"/>
          <w:szCs w:val="22"/>
        </w:rPr>
      </w:pPr>
      <w:r w:rsidRPr="00990482">
        <w:rPr>
          <w:rFonts w:ascii="Arial" w:hAnsi="Arial" w:cs="Arial"/>
          <w:sz w:val="22"/>
          <w:szCs w:val="22"/>
        </w:rPr>
        <w:t>8.</w:t>
      </w:r>
      <w:r w:rsidRPr="00990482">
        <w:rPr>
          <w:rFonts w:ascii="Arial" w:hAnsi="Arial" w:cs="Arial"/>
          <w:sz w:val="22"/>
          <w:szCs w:val="22"/>
        </w:rPr>
        <w:tab/>
      </w:r>
      <w:r w:rsidR="00393D99" w:rsidRPr="00990482">
        <w:rPr>
          <w:rFonts w:ascii="Arial" w:hAnsi="Arial" w:cs="Arial"/>
          <w:sz w:val="22"/>
          <w:szCs w:val="22"/>
        </w:rPr>
        <w:t>The particulars of all orders, processes and court proceedings affecting any party to this proceeding, including any of the following:</w:t>
      </w:r>
    </w:p>
    <w:p w:rsidR="004B79EB" w:rsidRPr="007A520E" w:rsidRDefault="004B79EB" w:rsidP="004B79EB">
      <w:pPr>
        <w:tabs>
          <w:tab w:val="left" w:pos="720"/>
        </w:tabs>
        <w:ind w:left="720" w:hanging="720"/>
        <w:jc w:val="both"/>
        <w:rPr>
          <w:rFonts w:ascii="Arial" w:hAnsi="Arial" w:cs="Arial"/>
          <w:sz w:val="18"/>
          <w:szCs w:val="22"/>
        </w:rPr>
      </w:pPr>
    </w:p>
    <w:p w:rsidR="004B79EB" w:rsidRPr="007F76A1" w:rsidRDefault="004B79EB" w:rsidP="00AF741D">
      <w:pPr>
        <w:tabs>
          <w:tab w:val="left" w:pos="567"/>
        </w:tabs>
        <w:ind w:left="567" w:hanging="567"/>
        <w:jc w:val="both"/>
        <w:rPr>
          <w:rFonts w:ascii="Arial" w:hAnsi="Arial" w:cs="Arial"/>
          <w:i/>
          <w:sz w:val="22"/>
          <w:szCs w:val="22"/>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rsidR="004B79EB" w:rsidRPr="007A520E" w:rsidRDefault="004B79EB" w:rsidP="004B79EB">
      <w:pPr>
        <w:tabs>
          <w:tab w:val="left" w:pos="720"/>
        </w:tabs>
        <w:ind w:left="720" w:hanging="720"/>
        <w:jc w:val="both"/>
        <w:rPr>
          <w:rFonts w:ascii="Arial" w:hAnsi="Arial" w:cs="Arial"/>
          <w:sz w:val="18"/>
          <w:szCs w:val="22"/>
        </w:rPr>
      </w:pPr>
    </w:p>
    <w:p w:rsidR="004B79EB" w:rsidRPr="003F407E" w:rsidRDefault="004B79EB" w:rsidP="004B79EB">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(a) </w:t>
      </w:r>
      <w:proofErr w:type="gramStart"/>
      <w:r w:rsidRPr="003F407E">
        <w:rPr>
          <w:rFonts w:ascii="Arial" w:hAnsi="Arial" w:cs="Arial"/>
          <w:sz w:val="22"/>
          <w:szCs w:val="22"/>
        </w:rPr>
        <w:t>an</w:t>
      </w:r>
      <w:proofErr w:type="gramEnd"/>
      <w:r w:rsidRPr="003F407E">
        <w:rPr>
          <w:rFonts w:ascii="Arial" w:hAnsi="Arial" w:cs="Arial"/>
          <w:sz w:val="22"/>
          <w:szCs w:val="22"/>
        </w:rPr>
        <w:t xml:space="preserve"> order or proceeding in relation to parenting arrangements, child support, spousal </w:t>
      </w: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support</w:t>
      </w:r>
      <w:proofErr w:type="gramEnd"/>
      <w:r w:rsidRPr="003F407E">
        <w:rPr>
          <w:rFonts w:ascii="Arial" w:hAnsi="Arial" w:cs="Arial"/>
          <w:sz w:val="22"/>
          <w:szCs w:val="22"/>
        </w:rPr>
        <w:t xml:space="preserve"> or property;</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lastRenderedPageBreak/>
        <w:t>(b) </w:t>
      </w:r>
      <w:proofErr w:type="gramStart"/>
      <w:r w:rsidRPr="003F407E">
        <w:rPr>
          <w:rFonts w:ascii="Arial" w:hAnsi="Arial" w:cs="Arial"/>
          <w:sz w:val="22"/>
          <w:szCs w:val="22"/>
        </w:rPr>
        <w:t>a</w:t>
      </w:r>
      <w:proofErr w:type="gramEnd"/>
      <w:r w:rsidRPr="003F407E">
        <w:rPr>
          <w:rFonts w:ascii="Arial" w:hAnsi="Arial" w:cs="Arial"/>
          <w:sz w:val="22"/>
          <w:szCs w:val="22"/>
        </w:rPr>
        <w:t xml:space="preserve"> civil protection order or a proceeding in relation to such an order;</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tabs>
          <w:tab w:val="left" w:pos="720"/>
        </w:tabs>
        <w:jc w:val="both"/>
        <w:rPr>
          <w:rFonts w:ascii="Arial" w:hAnsi="Arial" w:cs="Arial"/>
          <w:sz w:val="22"/>
          <w:szCs w:val="22"/>
        </w:rPr>
      </w:pP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w:t>
      </w:r>
      <w:proofErr w:type="gramStart"/>
      <w:r w:rsidRPr="003F407E">
        <w:rPr>
          <w:rFonts w:ascii="Arial" w:hAnsi="Arial" w:cs="Arial"/>
          <w:sz w:val="22"/>
          <w:szCs w:val="22"/>
        </w:rPr>
        <w:t>a</w:t>
      </w:r>
      <w:proofErr w:type="gramEnd"/>
      <w:r w:rsidRPr="003F407E">
        <w:rPr>
          <w:rFonts w:ascii="Arial" w:hAnsi="Arial" w:cs="Arial"/>
          <w:sz w:val="22"/>
          <w:szCs w:val="22"/>
        </w:rPr>
        <w:t xml:space="preserve"> child protection order, proceeding, agreement or measure;</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tabs>
          <w:tab w:val="left" w:pos="720"/>
        </w:tabs>
        <w:jc w:val="both"/>
        <w:rPr>
          <w:rFonts w:ascii="Arial" w:hAnsi="Arial" w:cs="Arial"/>
          <w:sz w:val="22"/>
          <w:szCs w:val="22"/>
        </w:rPr>
      </w:pPr>
    </w:p>
    <w:p w:rsidR="004B79EB" w:rsidRPr="003F407E" w:rsidRDefault="004B79EB" w:rsidP="004B79EB">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(d) </w:t>
      </w:r>
      <w:proofErr w:type="gramStart"/>
      <w:r w:rsidRPr="003F407E">
        <w:rPr>
          <w:rFonts w:ascii="Arial" w:hAnsi="Arial" w:cs="Arial"/>
          <w:sz w:val="22"/>
          <w:szCs w:val="22"/>
        </w:rPr>
        <w:t>an</w:t>
      </w:r>
      <w:proofErr w:type="gramEnd"/>
      <w:r w:rsidRPr="003F407E">
        <w:rPr>
          <w:rFonts w:ascii="Arial" w:hAnsi="Arial" w:cs="Arial"/>
          <w:sz w:val="22"/>
          <w:szCs w:val="22"/>
        </w:rPr>
        <w:t xml:space="preserve"> order, proceeding, undertaking or recognizance in relation to any matter of a criminal </w:t>
      </w: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nature</w:t>
      </w:r>
      <w:proofErr w:type="gramEnd"/>
      <w:r w:rsidRPr="003F407E">
        <w:rPr>
          <w:rFonts w:ascii="Arial" w:hAnsi="Arial" w:cs="Arial"/>
          <w:sz w:val="22"/>
          <w:szCs w:val="22"/>
        </w:rPr>
        <w:t>.</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rPr>
          <w:rFonts w:ascii="Arial" w:hAnsi="Arial" w:cs="Arial"/>
          <w:sz w:val="22"/>
          <w:szCs w:val="22"/>
        </w:rPr>
      </w:pPr>
    </w:p>
    <w:p w:rsidR="00D25994" w:rsidRPr="004B79EB" w:rsidRDefault="00D25994" w:rsidP="00D25994">
      <w:pPr>
        <w:widowControl/>
        <w:autoSpaceDE/>
        <w:autoSpaceDN/>
        <w:adjustRightInd/>
        <w:spacing w:line="259" w:lineRule="auto"/>
        <w:rPr>
          <w:rFonts w:ascii="Arial" w:hAnsi="Arial" w:cs="Arial"/>
          <w:sz w:val="22"/>
          <w:szCs w:val="22"/>
        </w:rPr>
      </w:pPr>
    </w:p>
    <w:p w:rsidR="0020416E" w:rsidRDefault="006817BE" w:rsidP="006817BE">
      <w:pPr>
        <w:widowControl/>
        <w:autoSpaceDE/>
        <w:autoSpaceDN/>
        <w:adjustRightInd/>
        <w:spacing w:line="259" w:lineRule="auto"/>
        <w:rPr>
          <w:rFonts w:ascii="Arial" w:hAnsi="Arial" w:cs="Arial"/>
          <w:iCs/>
          <w:sz w:val="20"/>
          <w:szCs w:val="20"/>
        </w:rPr>
      </w:pPr>
      <w:r w:rsidRPr="006817BE">
        <w:rPr>
          <w:rFonts w:ascii="Arial" w:hAnsi="Arial" w:cs="Arial"/>
          <w:i/>
          <w:iCs/>
          <w:sz w:val="20"/>
          <w:szCs w:val="20"/>
        </w:rPr>
        <w:t>(Strike out paragraphs 9(a) to 9(c) if the respondent is not claiming a divorce.)</w:t>
      </w:r>
    </w:p>
    <w:p w:rsidR="006817BE" w:rsidRPr="007A520E" w:rsidRDefault="006817BE" w:rsidP="006817BE">
      <w:pPr>
        <w:widowControl/>
        <w:autoSpaceDE/>
        <w:autoSpaceDN/>
        <w:adjustRightInd/>
        <w:spacing w:line="259" w:lineRule="auto"/>
        <w:rPr>
          <w:rFonts w:ascii="Arial" w:hAnsi="Arial" w:cs="Arial"/>
          <w:color w:val="000000" w:themeColor="text1"/>
          <w:sz w:val="20"/>
          <w:szCs w:val="22"/>
        </w:rPr>
      </w:pPr>
    </w:p>
    <w:p w:rsidR="0020416E" w:rsidRPr="00990482" w:rsidRDefault="0020416E" w:rsidP="00AF741D">
      <w:pPr>
        <w:widowControl/>
        <w:autoSpaceDE/>
        <w:autoSpaceDN/>
        <w:adjustRightInd/>
        <w:ind w:left="567" w:hanging="567"/>
        <w:rPr>
          <w:rFonts w:ascii="Arial" w:hAnsi="Arial" w:cs="Arial"/>
          <w:i/>
          <w:sz w:val="22"/>
          <w:szCs w:val="22"/>
        </w:rPr>
      </w:pPr>
      <w:r w:rsidRPr="00990482">
        <w:rPr>
          <w:rFonts w:ascii="Arial" w:hAnsi="Arial" w:cs="Arial"/>
          <w:sz w:val="22"/>
          <w:szCs w:val="22"/>
        </w:rPr>
        <w:t>9.</w:t>
      </w:r>
      <w:r w:rsidRPr="00990482">
        <w:rPr>
          <w:rFonts w:ascii="Arial" w:hAnsi="Arial" w:cs="Arial"/>
          <w:sz w:val="22"/>
          <w:szCs w:val="22"/>
        </w:rPr>
        <w:tab/>
        <w:t xml:space="preserve">Where the respondent is claiming a divorce under the </w:t>
      </w:r>
      <w:r w:rsidRPr="00990482">
        <w:rPr>
          <w:rFonts w:ascii="Arial" w:hAnsi="Arial" w:cs="Arial"/>
          <w:i/>
          <w:sz w:val="22"/>
          <w:szCs w:val="22"/>
        </w:rPr>
        <w:t>Divorce Act</w:t>
      </w:r>
      <w:r w:rsidRPr="00990482">
        <w:rPr>
          <w:rFonts w:ascii="Arial" w:hAnsi="Arial" w:cs="Arial"/>
          <w:sz w:val="22"/>
          <w:szCs w:val="22"/>
        </w:rPr>
        <w:t xml:space="preserve"> (Canada), the following paragraphs must be included.</w:t>
      </w:r>
    </w:p>
    <w:p w:rsidR="0020416E" w:rsidRPr="00990482" w:rsidRDefault="0020416E" w:rsidP="0020416E">
      <w:pPr>
        <w:tabs>
          <w:tab w:val="left" w:pos="720"/>
        </w:tabs>
        <w:jc w:val="both"/>
        <w:rPr>
          <w:rFonts w:ascii="Arial" w:hAnsi="Arial" w:cs="Arial"/>
          <w:color w:val="000000" w:themeColor="text1"/>
          <w:sz w:val="22"/>
          <w:szCs w:val="22"/>
        </w:rPr>
      </w:pPr>
    </w:p>
    <w:p w:rsidR="0020416E" w:rsidRPr="00990482" w:rsidRDefault="0020416E" w:rsidP="0020416E">
      <w:pPr>
        <w:ind w:left="1134" w:hanging="425"/>
        <w:jc w:val="both"/>
        <w:rPr>
          <w:rFonts w:ascii="Arial" w:hAnsi="Arial" w:cs="Arial"/>
          <w:sz w:val="22"/>
          <w:szCs w:val="22"/>
        </w:rPr>
      </w:pPr>
      <w:r w:rsidRPr="00990482">
        <w:rPr>
          <w:rFonts w:ascii="Arial" w:hAnsi="Arial" w:cs="Arial"/>
          <w:sz w:val="22"/>
          <w:szCs w:val="22"/>
        </w:rPr>
        <w:t>(a)</w:t>
      </w:r>
      <w:r w:rsidRPr="00990482">
        <w:rPr>
          <w:rFonts w:ascii="Arial" w:hAnsi="Arial" w:cs="Arial"/>
          <w:sz w:val="22"/>
          <w:szCs w:val="22"/>
        </w:rPr>
        <w:tab/>
        <w:t>Reconciliation:</w:t>
      </w:r>
    </w:p>
    <w:p w:rsidR="0020416E" w:rsidRPr="00990482" w:rsidRDefault="00123818" w:rsidP="0020416E">
      <w:pPr>
        <w:tabs>
          <w:tab w:val="left" w:pos="720"/>
          <w:tab w:val="left" w:pos="1134"/>
        </w:tabs>
        <w:ind w:left="720"/>
        <w:jc w:val="both"/>
        <w:rPr>
          <w:rFonts w:ascii="Arial" w:hAnsi="Arial" w:cs="Arial"/>
          <w:sz w:val="22"/>
          <w:szCs w:val="22"/>
        </w:rPr>
      </w:pPr>
      <w:r w:rsidRPr="00990482">
        <w:rPr>
          <w:rFonts w:ascii="Arial" w:hAnsi="Arial" w:cs="Arial"/>
          <w:sz w:val="22"/>
          <w:szCs w:val="22"/>
        </w:rPr>
        <w:tab/>
      </w:r>
      <w:r w:rsidR="0020416E" w:rsidRPr="00990482">
        <w:rPr>
          <w:rFonts w:ascii="Arial" w:hAnsi="Arial" w:cs="Arial"/>
          <w:sz w:val="22"/>
          <w:szCs w:val="22"/>
        </w:rPr>
        <w:t>There is no possibility of reconciliation or resumption of cohabitation.</w:t>
      </w:r>
    </w:p>
    <w:p w:rsidR="0020416E" w:rsidRPr="00990482" w:rsidRDefault="0020416E" w:rsidP="0020416E">
      <w:pPr>
        <w:tabs>
          <w:tab w:val="left" w:pos="720"/>
        </w:tabs>
        <w:jc w:val="both"/>
        <w:rPr>
          <w:rFonts w:ascii="Arial" w:hAnsi="Arial" w:cs="Arial"/>
          <w:sz w:val="22"/>
          <w:szCs w:val="22"/>
        </w:rPr>
      </w:pPr>
    </w:p>
    <w:p w:rsidR="0020416E" w:rsidRPr="00990482" w:rsidRDefault="0020416E" w:rsidP="0020416E">
      <w:pPr>
        <w:ind w:left="1134" w:hanging="425"/>
        <w:jc w:val="both"/>
        <w:rPr>
          <w:rFonts w:ascii="Arial" w:hAnsi="Arial" w:cs="Arial"/>
          <w:sz w:val="22"/>
          <w:szCs w:val="22"/>
        </w:rPr>
      </w:pPr>
      <w:r w:rsidRPr="00990482">
        <w:rPr>
          <w:rFonts w:ascii="Arial" w:hAnsi="Arial" w:cs="Arial"/>
          <w:sz w:val="22"/>
          <w:szCs w:val="22"/>
        </w:rPr>
        <w:t>(b)</w:t>
      </w:r>
      <w:r w:rsidRPr="00990482">
        <w:rPr>
          <w:rFonts w:ascii="Arial" w:hAnsi="Arial" w:cs="Arial"/>
          <w:sz w:val="22"/>
          <w:szCs w:val="22"/>
        </w:rPr>
        <w:tab/>
        <w:t>There has been no collusion in relation to this petition.</w:t>
      </w:r>
    </w:p>
    <w:p w:rsidR="0020416E" w:rsidRDefault="0020416E" w:rsidP="0020416E">
      <w:pPr>
        <w:tabs>
          <w:tab w:val="left" w:pos="720"/>
        </w:tabs>
        <w:ind w:left="720" w:hanging="720"/>
        <w:jc w:val="both"/>
        <w:rPr>
          <w:rFonts w:ascii="Arial" w:hAnsi="Arial" w:cs="Arial"/>
          <w:sz w:val="22"/>
          <w:szCs w:val="22"/>
        </w:rPr>
      </w:pPr>
    </w:p>
    <w:p w:rsidR="006817BE" w:rsidRPr="006817BE" w:rsidRDefault="006817BE" w:rsidP="0020416E">
      <w:pPr>
        <w:tabs>
          <w:tab w:val="left" w:pos="720"/>
        </w:tabs>
        <w:ind w:left="720" w:hanging="720"/>
        <w:jc w:val="both"/>
        <w:rPr>
          <w:rFonts w:ascii="Arial" w:hAnsi="Arial" w:cs="Arial"/>
          <w:i/>
          <w:sz w:val="22"/>
          <w:szCs w:val="22"/>
        </w:rPr>
      </w:pPr>
      <w:r>
        <w:rPr>
          <w:rFonts w:ascii="Arial" w:hAnsi="Arial" w:cs="Arial"/>
          <w:iCs/>
          <w:sz w:val="20"/>
          <w:szCs w:val="20"/>
        </w:rPr>
        <w:tab/>
      </w:r>
      <w:r w:rsidRPr="006817BE">
        <w:rPr>
          <w:rFonts w:ascii="Arial" w:hAnsi="Arial" w:cs="Arial"/>
          <w:i/>
          <w:iCs/>
          <w:sz w:val="20"/>
          <w:szCs w:val="20"/>
        </w:rPr>
        <w:t xml:space="preserve">(Where the petition is under clause 8(2)(b) </w:t>
      </w:r>
      <w:proofErr w:type="gramStart"/>
      <w:r w:rsidRPr="006817BE">
        <w:rPr>
          <w:rFonts w:ascii="Arial" w:hAnsi="Arial" w:cs="Arial"/>
          <w:i/>
          <w:iCs/>
          <w:sz w:val="20"/>
          <w:szCs w:val="20"/>
        </w:rPr>
        <w:t>of</w:t>
      </w:r>
      <w:proofErr w:type="gramEnd"/>
      <w:r w:rsidRPr="006817BE">
        <w:rPr>
          <w:rFonts w:ascii="Arial" w:hAnsi="Arial" w:cs="Arial"/>
          <w:i/>
          <w:iCs/>
          <w:sz w:val="20"/>
          <w:szCs w:val="20"/>
        </w:rPr>
        <w:t xml:space="preserve"> the Divorce Act (Canada), add:)</w:t>
      </w:r>
    </w:p>
    <w:p w:rsidR="006817BE" w:rsidRDefault="006817BE" w:rsidP="0020416E">
      <w:pPr>
        <w:tabs>
          <w:tab w:val="left" w:pos="720"/>
        </w:tabs>
        <w:ind w:left="720"/>
        <w:jc w:val="both"/>
        <w:rPr>
          <w:rFonts w:ascii="Arial" w:hAnsi="Arial" w:cs="Arial"/>
          <w:sz w:val="22"/>
          <w:szCs w:val="22"/>
        </w:rPr>
      </w:pPr>
    </w:p>
    <w:p w:rsidR="0020416E" w:rsidRPr="00990482" w:rsidRDefault="0020416E" w:rsidP="0020416E">
      <w:pPr>
        <w:tabs>
          <w:tab w:val="left" w:pos="720"/>
        </w:tabs>
        <w:ind w:left="720"/>
        <w:jc w:val="both"/>
        <w:rPr>
          <w:rFonts w:ascii="Arial" w:hAnsi="Arial" w:cs="Arial"/>
          <w:sz w:val="22"/>
          <w:szCs w:val="22"/>
        </w:rPr>
      </w:pPr>
      <w:r w:rsidRPr="00990482">
        <w:rPr>
          <w:rFonts w:ascii="Arial" w:hAnsi="Arial" w:cs="Arial"/>
          <w:sz w:val="22"/>
          <w:szCs w:val="22"/>
        </w:rPr>
        <w:t>There has been no condonation of or connivance at the grounds for divorce set out in this petition.</w:t>
      </w:r>
    </w:p>
    <w:p w:rsidR="0020416E" w:rsidRDefault="0020416E" w:rsidP="0020416E">
      <w:pPr>
        <w:tabs>
          <w:tab w:val="left" w:pos="720"/>
        </w:tabs>
        <w:ind w:left="720" w:hanging="720"/>
        <w:jc w:val="both"/>
        <w:rPr>
          <w:rFonts w:ascii="Arial" w:hAnsi="Arial" w:cs="Arial"/>
          <w:sz w:val="22"/>
          <w:szCs w:val="22"/>
        </w:rPr>
      </w:pPr>
    </w:p>
    <w:p w:rsidR="006817BE" w:rsidRPr="006817BE" w:rsidRDefault="006817BE" w:rsidP="0020416E">
      <w:pPr>
        <w:tabs>
          <w:tab w:val="left" w:pos="720"/>
        </w:tabs>
        <w:ind w:left="720" w:hanging="720"/>
        <w:jc w:val="both"/>
        <w:rPr>
          <w:rFonts w:ascii="Arial" w:hAnsi="Arial" w:cs="Arial"/>
          <w:i/>
          <w:sz w:val="22"/>
          <w:szCs w:val="22"/>
        </w:rPr>
      </w:pPr>
      <w:r>
        <w:rPr>
          <w:rFonts w:ascii="Arial" w:hAnsi="Arial" w:cs="Arial"/>
          <w:iCs/>
          <w:sz w:val="20"/>
          <w:szCs w:val="20"/>
        </w:rPr>
        <w:tab/>
        <w:t>(</w:t>
      </w:r>
      <w:r w:rsidRPr="006817BE">
        <w:rPr>
          <w:rFonts w:ascii="Arial" w:hAnsi="Arial" w:cs="Arial"/>
          <w:i/>
          <w:iCs/>
          <w:sz w:val="20"/>
          <w:szCs w:val="20"/>
        </w:rPr>
        <w:t>Where there has been condonation or connivance, give particulars and set out the facts relied on to justify a decree of divorce in the circumstances.</w:t>
      </w:r>
      <w:r>
        <w:rPr>
          <w:rFonts w:ascii="Arial" w:hAnsi="Arial" w:cs="Arial"/>
          <w:i/>
          <w:iCs/>
          <w:sz w:val="20"/>
          <w:szCs w:val="20"/>
        </w:rPr>
        <w:t>)</w:t>
      </w:r>
    </w:p>
    <w:p w:rsidR="006817BE" w:rsidRDefault="006817BE" w:rsidP="0020416E">
      <w:pPr>
        <w:ind w:left="1134" w:hanging="425"/>
        <w:jc w:val="both"/>
        <w:rPr>
          <w:rFonts w:ascii="Arial" w:hAnsi="Arial" w:cs="Arial"/>
          <w:sz w:val="22"/>
          <w:szCs w:val="22"/>
        </w:rPr>
      </w:pPr>
    </w:p>
    <w:p w:rsidR="0020416E" w:rsidRPr="00990482" w:rsidRDefault="0020416E" w:rsidP="0020416E">
      <w:pPr>
        <w:ind w:left="1134" w:hanging="425"/>
        <w:jc w:val="both"/>
        <w:rPr>
          <w:rFonts w:ascii="Arial" w:hAnsi="Arial" w:cs="Arial"/>
          <w:sz w:val="22"/>
          <w:szCs w:val="22"/>
        </w:rPr>
      </w:pPr>
      <w:r w:rsidRPr="00990482">
        <w:rPr>
          <w:rFonts w:ascii="Arial" w:hAnsi="Arial" w:cs="Arial"/>
          <w:sz w:val="22"/>
          <w:szCs w:val="22"/>
        </w:rPr>
        <w:t>(c)</w:t>
      </w:r>
      <w:r w:rsidRPr="00990482">
        <w:rPr>
          <w:rFonts w:ascii="Arial" w:hAnsi="Arial" w:cs="Arial"/>
          <w:sz w:val="22"/>
          <w:szCs w:val="22"/>
        </w:rPr>
        <w:tab/>
        <w:t>One of the parties has been habitually resident in the Province of Manitoba for at least one year preceding the date of the filing of this petition.</w:t>
      </w:r>
    </w:p>
    <w:p w:rsidR="00F370EE" w:rsidRPr="007A520E" w:rsidRDefault="00F370EE" w:rsidP="00DB61B2">
      <w:pPr>
        <w:widowControl/>
        <w:tabs>
          <w:tab w:val="left" w:pos="540"/>
        </w:tabs>
        <w:rPr>
          <w:rFonts w:ascii="Arial" w:hAnsi="Arial" w:cs="Arial"/>
          <w:color w:val="000000" w:themeColor="text1"/>
          <w:sz w:val="20"/>
          <w:szCs w:val="22"/>
        </w:rPr>
      </w:pPr>
    </w:p>
    <w:p w:rsidR="007A520E" w:rsidRPr="007A520E" w:rsidRDefault="007A520E" w:rsidP="00DB61B2">
      <w:pPr>
        <w:widowControl/>
        <w:tabs>
          <w:tab w:val="left" w:pos="540"/>
        </w:tabs>
        <w:rPr>
          <w:rFonts w:ascii="Arial" w:hAnsi="Arial" w:cs="Arial"/>
          <w:color w:val="000000" w:themeColor="text1"/>
          <w:sz w:val="20"/>
          <w:szCs w:val="22"/>
        </w:rPr>
      </w:pPr>
    </w:p>
    <w:p w:rsidR="0020416E" w:rsidRPr="006817BE" w:rsidRDefault="006817BE" w:rsidP="0020416E">
      <w:pPr>
        <w:widowControl/>
        <w:tabs>
          <w:tab w:val="left" w:pos="540"/>
        </w:tabs>
        <w:jc w:val="both"/>
        <w:rPr>
          <w:rFonts w:ascii="Arial" w:hAnsi="Arial" w:cs="Arial"/>
          <w:i/>
          <w:iCs/>
          <w:color w:val="000000" w:themeColor="text1"/>
          <w:sz w:val="22"/>
          <w:szCs w:val="22"/>
        </w:rPr>
      </w:pPr>
      <w:r w:rsidRPr="006817BE">
        <w:rPr>
          <w:rFonts w:ascii="Arial" w:hAnsi="Arial" w:cs="Arial"/>
          <w:i/>
          <w:iCs/>
          <w:sz w:val="20"/>
          <w:szCs w:val="20"/>
        </w:rPr>
        <w:t xml:space="preserve">(Strike out all of paragraph 10 if relief </w:t>
      </w:r>
      <w:proofErr w:type="gramStart"/>
      <w:r w:rsidRPr="006817BE">
        <w:rPr>
          <w:rFonts w:ascii="Arial" w:hAnsi="Arial" w:cs="Arial"/>
          <w:i/>
          <w:iCs/>
          <w:sz w:val="20"/>
          <w:szCs w:val="20"/>
        </w:rPr>
        <w:t>is not being claimed</w:t>
      </w:r>
      <w:proofErr w:type="gramEnd"/>
      <w:r w:rsidRPr="006817BE">
        <w:rPr>
          <w:rFonts w:ascii="Arial" w:hAnsi="Arial" w:cs="Arial"/>
          <w:i/>
          <w:iCs/>
          <w:sz w:val="20"/>
          <w:szCs w:val="20"/>
        </w:rPr>
        <w:t xml:space="preserve"> under the Divorce Act (Canada).)</w:t>
      </w:r>
    </w:p>
    <w:p w:rsidR="006817BE" w:rsidRPr="007A520E" w:rsidRDefault="006817BE" w:rsidP="0020416E">
      <w:pPr>
        <w:widowControl/>
        <w:tabs>
          <w:tab w:val="left" w:pos="540"/>
        </w:tabs>
        <w:jc w:val="both"/>
        <w:rPr>
          <w:rFonts w:ascii="Arial" w:hAnsi="Arial" w:cs="Arial"/>
          <w:iCs/>
          <w:color w:val="000000" w:themeColor="text1"/>
          <w:sz w:val="20"/>
          <w:szCs w:val="22"/>
        </w:rPr>
      </w:pPr>
    </w:p>
    <w:p w:rsidR="006A526C" w:rsidRPr="00990482" w:rsidRDefault="00027BAA" w:rsidP="006A526C">
      <w:pPr>
        <w:widowControl/>
        <w:autoSpaceDE/>
        <w:autoSpaceDN/>
        <w:adjustRightInd/>
        <w:ind w:left="720" w:hanging="720"/>
        <w:jc w:val="both"/>
        <w:rPr>
          <w:rFonts w:ascii="Arial" w:hAnsi="Arial" w:cs="Arial"/>
          <w:i/>
          <w:sz w:val="22"/>
          <w:szCs w:val="22"/>
        </w:rPr>
      </w:pPr>
      <w:r w:rsidRPr="00990482">
        <w:rPr>
          <w:rFonts w:ascii="Arial" w:hAnsi="Arial" w:cs="Arial"/>
          <w:color w:val="000000" w:themeColor="text1"/>
          <w:sz w:val="22"/>
          <w:szCs w:val="22"/>
        </w:rPr>
        <w:t>10</w:t>
      </w:r>
      <w:r w:rsidR="00B55326" w:rsidRPr="00990482">
        <w:rPr>
          <w:rFonts w:ascii="Arial" w:hAnsi="Arial" w:cs="Arial"/>
          <w:color w:val="000000" w:themeColor="text1"/>
          <w:sz w:val="22"/>
          <w:szCs w:val="22"/>
        </w:rPr>
        <w:t>.</w:t>
      </w:r>
      <w:r w:rsidR="00B55326" w:rsidRPr="00990482">
        <w:rPr>
          <w:rFonts w:ascii="Arial" w:hAnsi="Arial" w:cs="Arial"/>
          <w:color w:val="000000" w:themeColor="text1"/>
          <w:sz w:val="22"/>
          <w:szCs w:val="22"/>
        </w:rPr>
        <w:tab/>
      </w:r>
      <w:r w:rsidR="006A526C" w:rsidRPr="00990482">
        <w:rPr>
          <w:rFonts w:ascii="Arial" w:hAnsi="Arial" w:cs="Arial"/>
          <w:i/>
          <w:sz w:val="22"/>
          <w:szCs w:val="22"/>
        </w:rPr>
        <w:t>Where either party is claiming a divorce or another order under the Divorce Act (Canada), the respondent must sign the following certification:</w:t>
      </w:r>
    </w:p>
    <w:p w:rsidR="006A526C" w:rsidRPr="007A520E" w:rsidRDefault="006A526C" w:rsidP="006A526C">
      <w:pPr>
        <w:widowControl/>
        <w:autoSpaceDE/>
        <w:autoSpaceDN/>
        <w:adjustRightInd/>
        <w:jc w:val="both"/>
        <w:rPr>
          <w:rFonts w:ascii="Arial" w:hAnsi="Arial" w:cs="Arial"/>
          <w:sz w:val="20"/>
          <w:szCs w:val="22"/>
        </w:rPr>
      </w:pPr>
    </w:p>
    <w:p w:rsidR="006A526C" w:rsidRPr="00990482" w:rsidRDefault="006A526C" w:rsidP="006A526C">
      <w:pPr>
        <w:widowControl/>
        <w:autoSpaceDE/>
        <w:autoSpaceDN/>
        <w:adjustRightInd/>
        <w:ind w:firstLine="720"/>
        <w:rPr>
          <w:rFonts w:ascii="Arial" w:hAnsi="Arial" w:cs="Arial"/>
          <w:sz w:val="22"/>
          <w:szCs w:val="22"/>
        </w:rPr>
      </w:pPr>
      <w:r w:rsidRPr="00990482">
        <w:rPr>
          <w:rFonts w:ascii="Arial" w:hAnsi="Arial" w:cs="Arial"/>
          <w:sz w:val="22"/>
          <w:szCs w:val="22"/>
        </w:rPr>
        <w:t xml:space="preserve">Certification of respondent under the </w:t>
      </w:r>
      <w:r w:rsidRPr="00990482">
        <w:rPr>
          <w:rFonts w:ascii="Arial" w:hAnsi="Arial" w:cs="Arial"/>
          <w:i/>
          <w:sz w:val="22"/>
          <w:szCs w:val="22"/>
        </w:rPr>
        <w:t xml:space="preserve">Divorce Act </w:t>
      </w:r>
      <w:r w:rsidRPr="00990482">
        <w:rPr>
          <w:rFonts w:ascii="Arial" w:hAnsi="Arial" w:cs="Arial"/>
          <w:sz w:val="22"/>
          <w:szCs w:val="22"/>
        </w:rPr>
        <w:t>(Canada):</w:t>
      </w:r>
    </w:p>
    <w:p w:rsidR="006A526C" w:rsidRPr="007A520E" w:rsidRDefault="006A526C" w:rsidP="006A526C">
      <w:pPr>
        <w:widowControl/>
        <w:autoSpaceDE/>
        <w:autoSpaceDN/>
        <w:adjustRightInd/>
        <w:rPr>
          <w:rFonts w:ascii="Arial" w:hAnsi="Arial" w:cs="Arial"/>
          <w:sz w:val="20"/>
          <w:szCs w:val="22"/>
        </w:rPr>
      </w:pPr>
    </w:p>
    <w:p w:rsidR="006A526C" w:rsidRPr="00990482" w:rsidRDefault="006A526C" w:rsidP="006A526C">
      <w:pPr>
        <w:tabs>
          <w:tab w:val="left" w:pos="720"/>
        </w:tabs>
        <w:ind w:left="720"/>
        <w:jc w:val="both"/>
        <w:rPr>
          <w:rFonts w:ascii="Arial" w:hAnsi="Arial" w:cs="Arial"/>
          <w:sz w:val="22"/>
          <w:szCs w:val="22"/>
        </w:rPr>
      </w:pPr>
      <w:r w:rsidRPr="00990482">
        <w:rPr>
          <w:rFonts w:ascii="Arial" w:hAnsi="Arial" w:cs="Arial"/>
          <w:sz w:val="22"/>
          <w:szCs w:val="22"/>
        </w:rPr>
        <w:t xml:space="preserve">I certify that I am aware of my duties and responsibilities under the </w:t>
      </w:r>
      <w:r w:rsidRPr="00990482">
        <w:rPr>
          <w:rFonts w:ascii="Arial" w:hAnsi="Arial" w:cs="Arial"/>
          <w:i/>
          <w:sz w:val="22"/>
          <w:szCs w:val="22"/>
        </w:rPr>
        <w:t xml:space="preserve">Divorce Act </w:t>
      </w:r>
      <w:r w:rsidRPr="00990482">
        <w:rPr>
          <w:rFonts w:ascii="Arial" w:hAnsi="Arial" w:cs="Arial"/>
          <w:sz w:val="22"/>
          <w:szCs w:val="22"/>
        </w:rPr>
        <w:t>(Canada), as follows:</w:t>
      </w:r>
    </w:p>
    <w:p w:rsidR="006A526C" w:rsidRPr="007A520E" w:rsidRDefault="006A526C" w:rsidP="006817BE">
      <w:pPr>
        <w:widowControl/>
        <w:tabs>
          <w:tab w:val="left" w:pos="540"/>
        </w:tabs>
        <w:ind w:left="540"/>
        <w:jc w:val="both"/>
        <w:rPr>
          <w:rFonts w:ascii="Arial" w:hAnsi="Arial" w:cs="Arial"/>
          <w:color w:val="000000" w:themeColor="text1"/>
          <w:sz w:val="22"/>
          <w:szCs w:val="22"/>
        </w:rPr>
      </w:pPr>
    </w:p>
    <w:p w:rsidR="006817BE" w:rsidRPr="006817BE" w:rsidRDefault="006817BE" w:rsidP="006817BE">
      <w:pPr>
        <w:widowControl/>
        <w:tabs>
          <w:tab w:val="left" w:pos="540"/>
        </w:tabs>
        <w:ind w:left="540"/>
        <w:jc w:val="both"/>
        <w:rPr>
          <w:rFonts w:ascii="Arial" w:hAnsi="Arial" w:cs="Arial"/>
          <w:i/>
          <w:color w:val="000000" w:themeColor="text1"/>
          <w:sz w:val="16"/>
          <w:szCs w:val="22"/>
        </w:rPr>
      </w:pPr>
      <w:r>
        <w:rPr>
          <w:rFonts w:ascii="Arial" w:hAnsi="Arial" w:cs="Arial"/>
          <w:i/>
          <w:iCs/>
          <w:sz w:val="20"/>
          <w:szCs w:val="20"/>
        </w:rPr>
        <w:lastRenderedPageBreak/>
        <w:t>(</w:t>
      </w:r>
      <w:r w:rsidRPr="006817BE">
        <w:rPr>
          <w:rFonts w:ascii="Arial" w:hAnsi="Arial" w:cs="Arial"/>
          <w:i/>
          <w:iCs/>
          <w:sz w:val="20"/>
          <w:szCs w:val="20"/>
        </w:rPr>
        <w:t xml:space="preserve">Strike out all of paragraph 10(a) if parenting time or decision-making responsibility </w:t>
      </w:r>
      <w:proofErr w:type="gramStart"/>
      <w:r w:rsidRPr="006817BE">
        <w:rPr>
          <w:rFonts w:ascii="Arial" w:hAnsi="Arial" w:cs="Arial"/>
          <w:i/>
          <w:iCs/>
          <w:sz w:val="20"/>
          <w:szCs w:val="20"/>
        </w:rPr>
        <w:t>is not being sought</w:t>
      </w:r>
      <w:proofErr w:type="gramEnd"/>
      <w:r w:rsidRPr="006817BE">
        <w:rPr>
          <w:rFonts w:ascii="Arial" w:hAnsi="Arial" w:cs="Arial"/>
          <w:i/>
          <w:iCs/>
          <w:sz w:val="20"/>
          <w:szCs w:val="20"/>
        </w:rPr>
        <w:t xml:space="preserve"> under the Divorce Act (Canada).</w:t>
      </w:r>
      <w:r>
        <w:rPr>
          <w:rFonts w:ascii="Arial" w:hAnsi="Arial" w:cs="Arial"/>
          <w:i/>
          <w:iCs/>
          <w:sz w:val="20"/>
          <w:szCs w:val="20"/>
        </w:rPr>
        <w:t>)</w:t>
      </w:r>
    </w:p>
    <w:p w:rsidR="006817BE" w:rsidRPr="007A520E" w:rsidRDefault="006817BE" w:rsidP="006A526C">
      <w:pPr>
        <w:widowControl/>
        <w:tabs>
          <w:tab w:val="left" w:pos="540"/>
        </w:tabs>
        <w:jc w:val="both"/>
        <w:rPr>
          <w:rFonts w:ascii="Arial" w:hAnsi="Arial" w:cs="Arial"/>
          <w:color w:val="000000" w:themeColor="text1"/>
          <w:sz w:val="18"/>
          <w:szCs w:val="22"/>
        </w:rPr>
      </w:pPr>
    </w:p>
    <w:p w:rsidR="006A526C" w:rsidRPr="00990482" w:rsidRDefault="006A526C" w:rsidP="006A526C">
      <w:pPr>
        <w:ind w:left="1134" w:hanging="425"/>
        <w:jc w:val="both"/>
        <w:rPr>
          <w:rFonts w:ascii="Arial" w:hAnsi="Arial" w:cs="Arial"/>
          <w:i/>
          <w:sz w:val="22"/>
          <w:szCs w:val="22"/>
        </w:rPr>
      </w:pPr>
      <w:r w:rsidRPr="00990482">
        <w:rPr>
          <w:rFonts w:ascii="Arial" w:hAnsi="Arial" w:cs="Arial"/>
          <w:sz w:val="22"/>
          <w:szCs w:val="22"/>
        </w:rPr>
        <w:t>(a)</w:t>
      </w:r>
      <w:r w:rsidRPr="00990482">
        <w:rPr>
          <w:rFonts w:ascii="Arial" w:hAnsi="Arial" w:cs="Arial"/>
          <w:sz w:val="22"/>
          <w:szCs w:val="22"/>
        </w:rPr>
        <w:tab/>
        <w:t xml:space="preserve">If I </w:t>
      </w:r>
      <w:proofErr w:type="gramStart"/>
      <w:r w:rsidRPr="00990482">
        <w:rPr>
          <w:rFonts w:ascii="Arial" w:hAnsi="Arial" w:cs="Arial"/>
          <w:sz w:val="22"/>
          <w:szCs w:val="22"/>
        </w:rPr>
        <w:t>am granted</w:t>
      </w:r>
      <w:proofErr w:type="gramEnd"/>
      <w:r w:rsidRPr="00990482">
        <w:rPr>
          <w:rFonts w:ascii="Arial" w:hAnsi="Arial" w:cs="Arial"/>
          <w:sz w:val="22"/>
          <w:szCs w:val="22"/>
        </w:rPr>
        <w:t xml:space="preserve"> parenting time or decision-making responsibility under the </w:t>
      </w:r>
      <w:r w:rsidRPr="00990482">
        <w:rPr>
          <w:rFonts w:ascii="Arial" w:hAnsi="Arial" w:cs="Arial"/>
          <w:i/>
          <w:sz w:val="22"/>
          <w:szCs w:val="22"/>
        </w:rPr>
        <w:t>Divorce</w:t>
      </w:r>
      <w:r w:rsidR="007A520E">
        <w:rPr>
          <w:rFonts w:ascii="Arial" w:hAnsi="Arial" w:cs="Arial"/>
          <w:i/>
          <w:sz w:val="22"/>
          <w:szCs w:val="22"/>
        </w:rPr>
        <w:t xml:space="preserve"> </w:t>
      </w:r>
      <w:r w:rsidRPr="00990482">
        <w:rPr>
          <w:rFonts w:ascii="Arial" w:hAnsi="Arial" w:cs="Arial"/>
          <w:i/>
          <w:sz w:val="22"/>
          <w:szCs w:val="22"/>
        </w:rPr>
        <w:t>Act </w:t>
      </w:r>
      <w:r w:rsidRPr="00990482">
        <w:rPr>
          <w:rFonts w:ascii="Arial" w:hAnsi="Arial" w:cs="Arial"/>
          <w:sz w:val="22"/>
          <w:szCs w:val="22"/>
        </w:rPr>
        <w:t>(Canada):</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6A526C">
      <w:pPr>
        <w:ind w:left="1800" w:hanging="360"/>
        <w:jc w:val="both"/>
        <w:rPr>
          <w:rFonts w:ascii="Arial" w:hAnsi="Arial" w:cs="Arial"/>
          <w:sz w:val="22"/>
          <w:szCs w:val="22"/>
        </w:rPr>
      </w:pPr>
      <w:r w:rsidRPr="00990482">
        <w:rPr>
          <w:rFonts w:ascii="Arial" w:hAnsi="Arial" w:cs="Arial"/>
          <w:sz w:val="22"/>
          <w:szCs w:val="22"/>
        </w:rPr>
        <w:t>(</w:t>
      </w:r>
      <w:proofErr w:type="spellStart"/>
      <w:r w:rsidRPr="00990482">
        <w:rPr>
          <w:rFonts w:ascii="Arial" w:hAnsi="Arial" w:cs="Arial"/>
          <w:sz w:val="22"/>
          <w:szCs w:val="22"/>
        </w:rPr>
        <w:t>i</w:t>
      </w:r>
      <w:proofErr w:type="spellEnd"/>
      <w:r w:rsidRPr="00990482">
        <w:rPr>
          <w:rFonts w:ascii="Arial" w:hAnsi="Arial" w:cs="Arial"/>
          <w:sz w:val="22"/>
          <w:szCs w:val="22"/>
        </w:rPr>
        <w:t>)</w:t>
      </w:r>
      <w:r w:rsidRPr="00990482">
        <w:rPr>
          <w:rFonts w:ascii="Arial" w:hAnsi="Arial" w:cs="Arial"/>
          <w:sz w:val="22"/>
          <w:szCs w:val="22"/>
        </w:rPr>
        <w:tab/>
        <w:t>I will exercise it in a manner that is consistent with the best interests of the child.</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6A526C">
      <w:pPr>
        <w:ind w:left="1800" w:hanging="360"/>
        <w:jc w:val="both"/>
        <w:rPr>
          <w:rFonts w:ascii="Arial" w:hAnsi="Arial" w:cs="Arial"/>
          <w:sz w:val="22"/>
          <w:szCs w:val="22"/>
          <w:lang w:val="en"/>
        </w:rPr>
      </w:pPr>
      <w:proofErr w:type="gramStart"/>
      <w:r w:rsidRPr="00990482">
        <w:rPr>
          <w:rFonts w:ascii="Arial" w:hAnsi="Arial" w:cs="Arial"/>
          <w:sz w:val="22"/>
          <w:szCs w:val="22"/>
        </w:rPr>
        <w:t>(ii)</w:t>
      </w:r>
      <w:r w:rsidRPr="00990482">
        <w:rPr>
          <w:rFonts w:ascii="Arial" w:hAnsi="Arial" w:cs="Arial"/>
          <w:sz w:val="22"/>
          <w:szCs w:val="22"/>
        </w:rPr>
        <w:tab/>
        <w:t xml:space="preserve">Before changing my place of residence </w:t>
      </w:r>
      <w:r w:rsidRPr="00990482">
        <w:rPr>
          <w:rFonts w:ascii="Arial" w:hAnsi="Arial" w:cs="Arial"/>
          <w:sz w:val="22"/>
          <w:szCs w:val="22"/>
          <w:lang w:val="en"/>
        </w:rPr>
        <w:t>or that of the child</w:t>
      </w:r>
      <w:proofErr w:type="gramEnd"/>
      <w:r w:rsidRPr="00990482">
        <w:rPr>
          <w:rFonts w:ascii="Arial" w:hAnsi="Arial" w:cs="Arial"/>
          <w:sz w:val="22"/>
          <w:szCs w:val="22"/>
          <w:lang w:val="en"/>
        </w:rPr>
        <w:t xml:space="preserve"> I must give notice in the manner required by the </w:t>
      </w:r>
      <w:r w:rsidRPr="00990482">
        <w:rPr>
          <w:rFonts w:ascii="Arial" w:hAnsi="Arial" w:cs="Arial"/>
          <w:i/>
          <w:sz w:val="22"/>
          <w:szCs w:val="22"/>
          <w:lang w:val="en"/>
        </w:rPr>
        <w:t xml:space="preserve">Divorce Act </w:t>
      </w:r>
      <w:r w:rsidRPr="00990482">
        <w:rPr>
          <w:rFonts w:ascii="Arial" w:hAnsi="Arial" w:cs="Arial"/>
          <w:sz w:val="22"/>
          <w:szCs w:val="22"/>
          <w:lang w:val="en"/>
        </w:rPr>
        <w:t>(Canada) to anyone who has parenting time, decision-making responsibility or contact under a contact order respecting the child</w:t>
      </w:r>
      <w:r w:rsidRPr="00990482">
        <w:rPr>
          <w:rStyle w:val="FootnoteReference"/>
          <w:rFonts w:ascii="Arial" w:hAnsi="Arial" w:cs="Arial"/>
          <w:sz w:val="22"/>
          <w:szCs w:val="22"/>
          <w:lang w:val="en"/>
        </w:rPr>
        <w:footnoteReference w:customMarkFollows="1" w:id="1"/>
        <w:t>*</w:t>
      </w:r>
      <w:r w:rsidRPr="00990482">
        <w:rPr>
          <w:rFonts w:ascii="Arial" w:hAnsi="Arial" w:cs="Arial"/>
          <w:sz w:val="22"/>
          <w:szCs w:val="22"/>
          <w:lang w:val="en"/>
        </w:rPr>
        <w:t>.</w:t>
      </w:r>
    </w:p>
    <w:p w:rsidR="006A526C" w:rsidRPr="007A520E" w:rsidRDefault="006A526C" w:rsidP="006A526C">
      <w:pPr>
        <w:rPr>
          <w:rFonts w:ascii="Arial" w:hAnsi="Arial" w:cs="Arial"/>
          <w:sz w:val="16"/>
          <w:szCs w:val="22"/>
          <w:lang w:val="en"/>
        </w:rPr>
      </w:pPr>
    </w:p>
    <w:p w:rsidR="006A526C" w:rsidRPr="00990482" w:rsidRDefault="006A526C" w:rsidP="006A526C">
      <w:pPr>
        <w:ind w:left="1800" w:hanging="360"/>
        <w:jc w:val="both"/>
        <w:rPr>
          <w:rFonts w:ascii="Arial" w:hAnsi="Arial" w:cs="Arial"/>
          <w:sz w:val="22"/>
          <w:szCs w:val="22"/>
          <w:lang w:val="en-CA"/>
        </w:rPr>
      </w:pPr>
      <w:r w:rsidRPr="00990482">
        <w:rPr>
          <w:rFonts w:ascii="Arial" w:hAnsi="Arial" w:cs="Arial"/>
          <w:sz w:val="22"/>
          <w:szCs w:val="22"/>
          <w:lang w:val="en-CA"/>
        </w:rPr>
        <w:t>(iii)</w:t>
      </w:r>
      <w:r w:rsidRPr="00990482">
        <w:rPr>
          <w:rFonts w:ascii="Arial" w:hAnsi="Arial" w:cs="Arial"/>
          <w:sz w:val="22"/>
          <w:szCs w:val="22"/>
          <w:lang w:val="en-CA"/>
        </w:rPr>
        <w:tab/>
        <w:t xml:space="preserve">Before relocating myself or the child I must give notice at least 60 days before the expected date of the proposed relocation and in the form prescribed by the regulations under the </w:t>
      </w:r>
      <w:r w:rsidRPr="00990482">
        <w:rPr>
          <w:rFonts w:ascii="Arial" w:hAnsi="Arial" w:cs="Arial"/>
          <w:i/>
          <w:sz w:val="22"/>
          <w:szCs w:val="22"/>
          <w:lang w:val="en-CA"/>
        </w:rPr>
        <w:t>Divorce Act</w:t>
      </w:r>
      <w:r w:rsidRPr="00990482">
        <w:rPr>
          <w:rFonts w:ascii="Arial" w:hAnsi="Arial" w:cs="Arial"/>
          <w:sz w:val="22"/>
          <w:szCs w:val="22"/>
          <w:lang w:val="en-CA"/>
        </w:rPr>
        <w:t xml:space="preserve"> (Canada), to any other person who has parenting time, decision-making responsibility or contact under a contact order respecting the child of my intention*.</w:t>
      </w:r>
    </w:p>
    <w:p w:rsidR="00B72EE5" w:rsidRPr="007A520E" w:rsidRDefault="00B72EE5" w:rsidP="00B72EE5">
      <w:pPr>
        <w:widowControl/>
        <w:tabs>
          <w:tab w:val="left" w:pos="540"/>
        </w:tabs>
        <w:jc w:val="both"/>
        <w:rPr>
          <w:rFonts w:ascii="Arial" w:hAnsi="Arial" w:cs="Arial"/>
          <w:iCs/>
          <w:color w:val="000000" w:themeColor="text1"/>
          <w:sz w:val="20"/>
          <w:szCs w:val="22"/>
        </w:rPr>
      </w:pPr>
    </w:p>
    <w:p w:rsidR="006817BE" w:rsidRPr="006817BE" w:rsidRDefault="006817BE" w:rsidP="00B72EE5">
      <w:pPr>
        <w:widowControl/>
        <w:tabs>
          <w:tab w:val="left" w:pos="540"/>
        </w:tabs>
        <w:jc w:val="both"/>
        <w:rPr>
          <w:rFonts w:ascii="Arial" w:hAnsi="Arial" w:cs="Arial"/>
          <w:i/>
          <w:iCs/>
          <w:color w:val="000000" w:themeColor="text1"/>
          <w:sz w:val="22"/>
          <w:szCs w:val="22"/>
        </w:rPr>
      </w:pPr>
      <w:r>
        <w:rPr>
          <w:rFonts w:ascii="Arial" w:hAnsi="Arial" w:cs="Arial"/>
          <w:iCs/>
          <w:sz w:val="20"/>
          <w:szCs w:val="20"/>
        </w:rPr>
        <w:tab/>
      </w:r>
      <w:r w:rsidRPr="006817BE">
        <w:rPr>
          <w:rFonts w:ascii="Arial" w:hAnsi="Arial" w:cs="Arial"/>
          <w:i/>
          <w:iCs/>
          <w:sz w:val="20"/>
          <w:szCs w:val="20"/>
        </w:rPr>
        <w:tab/>
        <w:t>(Strike out paragraph 10(b) if there are no children of the marriage.)</w:t>
      </w:r>
    </w:p>
    <w:p w:rsidR="006817BE" w:rsidRPr="007A520E" w:rsidRDefault="006817BE" w:rsidP="00B72EE5">
      <w:pPr>
        <w:ind w:left="1134" w:hanging="425"/>
        <w:jc w:val="both"/>
        <w:rPr>
          <w:rFonts w:ascii="Arial" w:hAnsi="Arial" w:cs="Arial"/>
          <w:sz w:val="20"/>
          <w:szCs w:val="22"/>
        </w:rPr>
      </w:pPr>
    </w:p>
    <w:p w:rsidR="006A526C" w:rsidRPr="00990482" w:rsidRDefault="006A526C" w:rsidP="00B72EE5">
      <w:pPr>
        <w:ind w:left="1134" w:hanging="425"/>
        <w:jc w:val="both"/>
        <w:rPr>
          <w:rFonts w:ascii="Arial" w:hAnsi="Arial" w:cs="Arial"/>
          <w:i/>
          <w:sz w:val="22"/>
          <w:szCs w:val="22"/>
        </w:rPr>
      </w:pPr>
      <w:r w:rsidRPr="00990482">
        <w:rPr>
          <w:rFonts w:ascii="Arial" w:hAnsi="Arial" w:cs="Arial"/>
          <w:sz w:val="22"/>
          <w:szCs w:val="22"/>
        </w:rPr>
        <w:t>(b)</w:t>
      </w:r>
      <w:r w:rsidRPr="00990482">
        <w:rPr>
          <w:rFonts w:ascii="Arial" w:hAnsi="Arial" w:cs="Arial"/>
          <w:sz w:val="22"/>
          <w:szCs w:val="22"/>
        </w:rPr>
        <w:tab/>
      </w:r>
      <w:r w:rsidR="00B72EE5" w:rsidRPr="00990482">
        <w:rPr>
          <w:rFonts w:ascii="Arial" w:hAnsi="Arial" w:cs="Arial"/>
          <w:sz w:val="22"/>
          <w:szCs w:val="22"/>
        </w:rPr>
        <w:t xml:space="preserve">I </w:t>
      </w:r>
      <w:proofErr w:type="gramStart"/>
      <w:r w:rsidR="00B72EE5" w:rsidRPr="00990482">
        <w:rPr>
          <w:rFonts w:ascii="Arial" w:hAnsi="Arial" w:cs="Arial"/>
          <w:sz w:val="22"/>
          <w:szCs w:val="22"/>
        </w:rPr>
        <w:t>will, to the best of my ability, protect</w:t>
      </w:r>
      <w:proofErr w:type="gramEnd"/>
      <w:r w:rsidR="00B72EE5" w:rsidRPr="00990482">
        <w:rPr>
          <w:rFonts w:ascii="Arial" w:hAnsi="Arial" w:cs="Arial"/>
          <w:sz w:val="22"/>
          <w:szCs w:val="22"/>
        </w:rPr>
        <w:t xml:space="preserve"> any child of the marriage from conflict arising from this proceeding.</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B72EE5">
      <w:pPr>
        <w:ind w:left="1134" w:hanging="425"/>
        <w:jc w:val="both"/>
        <w:rPr>
          <w:rFonts w:ascii="Arial" w:hAnsi="Arial" w:cs="Arial"/>
          <w:sz w:val="22"/>
          <w:szCs w:val="22"/>
        </w:rPr>
      </w:pPr>
      <w:r w:rsidRPr="00990482">
        <w:rPr>
          <w:rFonts w:ascii="Arial" w:hAnsi="Arial" w:cs="Arial"/>
          <w:sz w:val="22"/>
          <w:szCs w:val="22"/>
        </w:rPr>
        <w:t>(c)</w:t>
      </w:r>
      <w:r w:rsidRPr="00990482">
        <w:rPr>
          <w:rFonts w:ascii="Arial" w:hAnsi="Arial" w:cs="Arial"/>
          <w:sz w:val="22"/>
          <w:szCs w:val="22"/>
        </w:rPr>
        <w:tab/>
        <w:t xml:space="preserve">I will, to the extent that is appropriate to do so, try to resolve this matter with the other party through a </w:t>
      </w:r>
      <w:proofErr w:type="gramStart"/>
      <w:r w:rsidRPr="00990482">
        <w:rPr>
          <w:rFonts w:ascii="Arial" w:hAnsi="Arial" w:cs="Arial"/>
          <w:sz w:val="22"/>
          <w:szCs w:val="22"/>
        </w:rPr>
        <w:t>family dispute resolution process</w:t>
      </w:r>
      <w:proofErr w:type="gramEnd"/>
      <w:r w:rsidRPr="00990482">
        <w:rPr>
          <w:rFonts w:ascii="Arial" w:hAnsi="Arial" w:cs="Arial"/>
          <w:sz w:val="22"/>
          <w:szCs w:val="22"/>
        </w:rPr>
        <w:t>.</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B72EE5">
      <w:pPr>
        <w:ind w:left="1134" w:hanging="425"/>
        <w:jc w:val="both"/>
        <w:rPr>
          <w:rFonts w:ascii="Arial" w:hAnsi="Arial" w:cs="Arial"/>
          <w:sz w:val="22"/>
          <w:szCs w:val="22"/>
        </w:rPr>
      </w:pPr>
      <w:r w:rsidRPr="00990482">
        <w:rPr>
          <w:rFonts w:ascii="Arial" w:hAnsi="Arial" w:cs="Arial"/>
          <w:sz w:val="22"/>
          <w:szCs w:val="22"/>
        </w:rPr>
        <w:t>(d)</w:t>
      </w:r>
      <w:r w:rsidRPr="00990482">
        <w:rPr>
          <w:rFonts w:ascii="Arial" w:hAnsi="Arial" w:cs="Arial"/>
          <w:sz w:val="22"/>
          <w:szCs w:val="22"/>
        </w:rPr>
        <w:tab/>
        <w:t xml:space="preserve">I will provide all complete, accurate and up-to-date information that </w:t>
      </w:r>
      <w:proofErr w:type="gramStart"/>
      <w:r w:rsidRPr="00990482">
        <w:rPr>
          <w:rFonts w:ascii="Arial" w:hAnsi="Arial" w:cs="Arial"/>
          <w:sz w:val="22"/>
          <w:szCs w:val="22"/>
        </w:rPr>
        <w:t>is required</w:t>
      </w:r>
      <w:proofErr w:type="gramEnd"/>
      <w:r w:rsidRPr="00990482">
        <w:rPr>
          <w:rFonts w:ascii="Arial" w:hAnsi="Arial" w:cs="Arial"/>
          <w:sz w:val="22"/>
          <w:szCs w:val="22"/>
        </w:rPr>
        <w:t xml:space="preserve"> by the </w:t>
      </w:r>
      <w:r w:rsidRPr="00990482">
        <w:rPr>
          <w:rFonts w:ascii="Arial" w:hAnsi="Arial" w:cs="Arial"/>
          <w:i/>
          <w:sz w:val="22"/>
          <w:szCs w:val="22"/>
        </w:rPr>
        <w:t xml:space="preserve">Divorce Act </w:t>
      </w:r>
      <w:r w:rsidRPr="00990482">
        <w:rPr>
          <w:rFonts w:ascii="Arial" w:hAnsi="Arial" w:cs="Arial"/>
          <w:sz w:val="22"/>
          <w:szCs w:val="22"/>
        </w:rPr>
        <w:t>(Canada).</w:t>
      </w:r>
    </w:p>
    <w:p w:rsidR="006A526C" w:rsidRPr="007A520E" w:rsidRDefault="006A526C" w:rsidP="006A526C">
      <w:pPr>
        <w:jc w:val="both"/>
        <w:rPr>
          <w:rFonts w:ascii="Arial" w:hAnsi="Arial" w:cs="Arial"/>
          <w:sz w:val="16"/>
          <w:szCs w:val="22"/>
        </w:rPr>
      </w:pPr>
    </w:p>
    <w:p w:rsidR="006A526C" w:rsidRPr="00990482" w:rsidRDefault="006A526C" w:rsidP="00B72EE5">
      <w:pPr>
        <w:ind w:left="1134" w:hanging="425"/>
        <w:jc w:val="both"/>
        <w:rPr>
          <w:rFonts w:ascii="Arial" w:hAnsi="Arial" w:cs="Arial"/>
          <w:sz w:val="22"/>
          <w:szCs w:val="22"/>
        </w:rPr>
      </w:pPr>
      <w:r w:rsidRPr="00990482">
        <w:rPr>
          <w:rFonts w:ascii="Arial" w:hAnsi="Arial" w:cs="Arial"/>
          <w:sz w:val="22"/>
          <w:szCs w:val="22"/>
        </w:rPr>
        <w:t>(e)</w:t>
      </w:r>
      <w:r w:rsidRPr="00990482">
        <w:rPr>
          <w:rFonts w:ascii="Arial" w:hAnsi="Arial" w:cs="Arial"/>
          <w:sz w:val="22"/>
          <w:szCs w:val="22"/>
        </w:rPr>
        <w:tab/>
        <w:t xml:space="preserve">I will comply with any order made under the </w:t>
      </w:r>
      <w:r w:rsidRPr="00990482">
        <w:rPr>
          <w:rFonts w:ascii="Arial" w:hAnsi="Arial" w:cs="Arial"/>
          <w:i/>
          <w:sz w:val="22"/>
          <w:szCs w:val="22"/>
        </w:rPr>
        <w:t xml:space="preserve">Divorce Act </w:t>
      </w:r>
      <w:r w:rsidRPr="00990482">
        <w:rPr>
          <w:rFonts w:ascii="Arial" w:hAnsi="Arial" w:cs="Arial"/>
          <w:sz w:val="22"/>
          <w:szCs w:val="22"/>
        </w:rPr>
        <w:t>(Canada).</w:t>
      </w:r>
    </w:p>
    <w:p w:rsidR="0020416E" w:rsidRPr="00AF741D" w:rsidRDefault="0020416E" w:rsidP="005175AA">
      <w:pPr>
        <w:widowControl/>
        <w:tabs>
          <w:tab w:val="left" w:pos="540"/>
        </w:tabs>
        <w:ind w:left="540" w:hanging="540"/>
        <w:jc w:val="both"/>
        <w:rPr>
          <w:rFonts w:ascii="Arial" w:hAnsi="Arial" w:cs="Arial"/>
          <w:color w:val="000000" w:themeColor="text1"/>
          <w:sz w:val="20"/>
          <w:szCs w:val="20"/>
        </w:rPr>
      </w:pPr>
    </w:p>
    <w:p w:rsidR="006817BE" w:rsidRPr="007A520E" w:rsidRDefault="006817BE" w:rsidP="005175AA">
      <w:pPr>
        <w:widowControl/>
        <w:tabs>
          <w:tab w:val="left" w:pos="540"/>
        </w:tabs>
        <w:ind w:left="540" w:hanging="540"/>
        <w:jc w:val="both"/>
        <w:rPr>
          <w:rFonts w:ascii="Arial" w:hAnsi="Arial" w:cs="Arial"/>
          <w:color w:val="000000" w:themeColor="text1"/>
          <w:sz w:val="20"/>
          <w:szCs w:val="20"/>
        </w:rPr>
      </w:pPr>
    </w:p>
    <w:p w:rsidR="006817BE" w:rsidRPr="006817BE" w:rsidRDefault="006817BE" w:rsidP="005175AA">
      <w:pPr>
        <w:widowControl/>
        <w:tabs>
          <w:tab w:val="left" w:pos="540"/>
        </w:tabs>
        <w:ind w:left="540" w:hanging="540"/>
        <w:jc w:val="both"/>
        <w:rPr>
          <w:rFonts w:ascii="Arial" w:hAnsi="Arial" w:cs="Arial"/>
          <w:i/>
          <w:color w:val="000000" w:themeColor="text1"/>
          <w:sz w:val="22"/>
          <w:szCs w:val="22"/>
        </w:rPr>
      </w:pPr>
      <w:r>
        <w:rPr>
          <w:rFonts w:ascii="Arial" w:hAnsi="Arial" w:cs="Arial"/>
          <w:i/>
          <w:sz w:val="20"/>
          <w:szCs w:val="20"/>
        </w:rPr>
        <w:t>(</w:t>
      </w:r>
      <w:r w:rsidRPr="006817BE">
        <w:rPr>
          <w:rFonts w:ascii="Arial" w:hAnsi="Arial" w:cs="Arial"/>
          <w:i/>
          <w:sz w:val="20"/>
          <w:szCs w:val="20"/>
        </w:rPr>
        <w:t xml:space="preserve">Strike out all of paragraph 11 if relief </w:t>
      </w:r>
      <w:proofErr w:type="gramStart"/>
      <w:r w:rsidRPr="006817BE">
        <w:rPr>
          <w:rFonts w:ascii="Arial" w:hAnsi="Arial" w:cs="Arial"/>
          <w:i/>
          <w:sz w:val="20"/>
          <w:szCs w:val="20"/>
        </w:rPr>
        <w:t>is not being claimed</w:t>
      </w:r>
      <w:proofErr w:type="gramEnd"/>
      <w:r w:rsidRPr="006817BE">
        <w:rPr>
          <w:rFonts w:ascii="Arial" w:hAnsi="Arial" w:cs="Arial"/>
          <w:i/>
          <w:sz w:val="20"/>
          <w:szCs w:val="20"/>
        </w:rPr>
        <w:t xml:space="preserve"> under The Family Law Act.</w:t>
      </w:r>
      <w:r>
        <w:rPr>
          <w:rFonts w:ascii="Arial" w:hAnsi="Arial" w:cs="Arial"/>
          <w:i/>
          <w:sz w:val="20"/>
          <w:szCs w:val="20"/>
        </w:rPr>
        <w:t>)</w:t>
      </w:r>
    </w:p>
    <w:p w:rsidR="006817BE" w:rsidRPr="007A520E" w:rsidRDefault="006817BE" w:rsidP="00B72EE5">
      <w:pPr>
        <w:jc w:val="both"/>
        <w:rPr>
          <w:rFonts w:ascii="Arial" w:hAnsi="Arial" w:cs="Arial"/>
          <w:sz w:val="18"/>
          <w:szCs w:val="22"/>
        </w:rPr>
      </w:pPr>
    </w:p>
    <w:p w:rsidR="00B72EE5" w:rsidRPr="00990482" w:rsidRDefault="00B72EE5" w:rsidP="00B72EE5">
      <w:pPr>
        <w:jc w:val="both"/>
        <w:rPr>
          <w:rFonts w:ascii="Arial" w:hAnsi="Arial" w:cs="Arial"/>
          <w:sz w:val="22"/>
          <w:szCs w:val="22"/>
        </w:rPr>
      </w:pPr>
      <w:r w:rsidRPr="00990482">
        <w:rPr>
          <w:rFonts w:ascii="Arial" w:hAnsi="Arial" w:cs="Arial"/>
          <w:sz w:val="22"/>
          <w:szCs w:val="22"/>
        </w:rPr>
        <w:t>11.</w:t>
      </w:r>
      <w:r w:rsidRPr="00990482">
        <w:rPr>
          <w:rFonts w:ascii="Arial" w:hAnsi="Arial" w:cs="Arial"/>
          <w:sz w:val="22"/>
          <w:szCs w:val="22"/>
        </w:rPr>
        <w:tab/>
        <w:t xml:space="preserve">Certification of moving party under </w:t>
      </w:r>
      <w:r w:rsidRPr="00990482">
        <w:rPr>
          <w:rFonts w:ascii="Arial" w:hAnsi="Arial" w:cs="Arial"/>
          <w:i/>
          <w:sz w:val="22"/>
          <w:szCs w:val="22"/>
        </w:rPr>
        <w:t>The Family Law Act</w:t>
      </w:r>
      <w:r w:rsidRPr="00990482">
        <w:rPr>
          <w:rFonts w:ascii="Arial" w:hAnsi="Arial" w:cs="Arial"/>
          <w:sz w:val="22"/>
          <w:szCs w:val="22"/>
        </w:rPr>
        <w:t>:</w:t>
      </w:r>
    </w:p>
    <w:p w:rsidR="00B72EE5" w:rsidRPr="007A520E" w:rsidRDefault="00B72EE5" w:rsidP="00B72EE5">
      <w:pPr>
        <w:jc w:val="both"/>
        <w:rPr>
          <w:rFonts w:ascii="Arial" w:hAnsi="Arial" w:cs="Arial"/>
          <w:sz w:val="16"/>
          <w:szCs w:val="22"/>
        </w:rPr>
      </w:pPr>
    </w:p>
    <w:p w:rsidR="00B72EE5" w:rsidRPr="00990482" w:rsidRDefault="00B72EE5" w:rsidP="00B72EE5">
      <w:pPr>
        <w:tabs>
          <w:tab w:val="left" w:pos="720"/>
          <w:tab w:val="left" w:pos="851"/>
        </w:tabs>
        <w:ind w:left="709" w:firstLine="11"/>
        <w:jc w:val="both"/>
        <w:rPr>
          <w:rFonts w:ascii="Arial" w:hAnsi="Arial" w:cs="Arial"/>
          <w:color w:val="000000" w:themeColor="text1"/>
          <w:sz w:val="22"/>
          <w:szCs w:val="22"/>
        </w:rPr>
      </w:pPr>
      <w:r w:rsidRPr="00990482">
        <w:rPr>
          <w:rFonts w:ascii="Arial" w:hAnsi="Arial" w:cs="Arial"/>
          <w:sz w:val="22"/>
          <w:szCs w:val="22"/>
        </w:rPr>
        <w:t xml:space="preserve">I </w:t>
      </w:r>
      <w:r w:rsidRPr="00990482">
        <w:rPr>
          <w:rFonts w:ascii="Arial" w:hAnsi="Arial" w:cs="Arial"/>
          <w:color w:val="000000" w:themeColor="text1"/>
          <w:sz w:val="22"/>
          <w:szCs w:val="22"/>
        </w:rPr>
        <w:t xml:space="preserve">certify that I am aware of my duties and responsibilities under </w:t>
      </w:r>
      <w:r w:rsidRPr="00990482">
        <w:rPr>
          <w:rFonts w:ascii="Arial" w:hAnsi="Arial" w:cs="Arial"/>
          <w:i/>
          <w:color w:val="000000" w:themeColor="text1"/>
          <w:sz w:val="22"/>
          <w:szCs w:val="22"/>
        </w:rPr>
        <w:t>The Family Law Act</w:t>
      </w:r>
      <w:r w:rsidRPr="00990482">
        <w:rPr>
          <w:rFonts w:ascii="Arial" w:hAnsi="Arial" w:cs="Arial"/>
          <w:color w:val="000000" w:themeColor="text1"/>
          <w:sz w:val="22"/>
          <w:szCs w:val="22"/>
        </w:rPr>
        <w:t xml:space="preserve"> as follows:</w:t>
      </w:r>
    </w:p>
    <w:p w:rsidR="00B72EE5" w:rsidRPr="007A520E" w:rsidRDefault="00B72EE5" w:rsidP="00B72EE5">
      <w:pPr>
        <w:tabs>
          <w:tab w:val="left" w:pos="720"/>
          <w:tab w:val="left" w:pos="1440"/>
        </w:tabs>
        <w:jc w:val="both"/>
        <w:rPr>
          <w:rFonts w:ascii="Arial" w:hAnsi="Arial" w:cs="Arial"/>
          <w:color w:val="000000" w:themeColor="text1"/>
          <w:sz w:val="14"/>
          <w:u w:val="single"/>
        </w:rPr>
      </w:pPr>
    </w:p>
    <w:p w:rsidR="00B72EE5" w:rsidRPr="00990482" w:rsidRDefault="00B72EE5" w:rsidP="00B72EE5">
      <w:pPr>
        <w:pStyle w:val="ListParagraph"/>
        <w:numPr>
          <w:ilvl w:val="0"/>
          <w:numId w:val="2"/>
        </w:numPr>
        <w:ind w:left="1134" w:hanging="414"/>
        <w:jc w:val="both"/>
        <w:rPr>
          <w:rFonts w:ascii="Arial" w:hAnsi="Arial" w:cs="Arial"/>
          <w:color w:val="000000" w:themeColor="text1"/>
        </w:rPr>
      </w:pPr>
      <w:r w:rsidRPr="00990482">
        <w:rPr>
          <w:rFonts w:ascii="Arial" w:hAnsi="Arial" w:cs="Arial"/>
          <w:color w:val="000000" w:themeColor="text1"/>
        </w:rPr>
        <w:t>I will act in a way that strives</w:t>
      </w:r>
    </w:p>
    <w:p w:rsidR="00B72EE5" w:rsidRPr="007A520E" w:rsidRDefault="00B72EE5" w:rsidP="00B72EE5">
      <w:pPr>
        <w:tabs>
          <w:tab w:val="left" w:pos="720"/>
          <w:tab w:val="left" w:pos="1440"/>
        </w:tabs>
        <w:jc w:val="both"/>
        <w:rPr>
          <w:rFonts w:ascii="Arial" w:hAnsi="Arial" w:cs="Arial"/>
          <w:color w:val="000000" w:themeColor="text1"/>
          <w:sz w:val="14"/>
          <w:u w:val="single"/>
        </w:rPr>
      </w:pPr>
    </w:p>
    <w:p w:rsidR="00B72EE5" w:rsidRPr="00990482" w:rsidRDefault="00B72EE5" w:rsidP="00B72EE5">
      <w:pPr>
        <w:pStyle w:val="ListParagraph"/>
        <w:numPr>
          <w:ilvl w:val="0"/>
          <w:numId w:val="3"/>
        </w:numPr>
        <w:ind w:left="1800" w:hanging="360"/>
        <w:rPr>
          <w:rFonts w:ascii="Arial" w:hAnsi="Arial" w:cs="Arial"/>
          <w:color w:val="000000" w:themeColor="text1"/>
        </w:rPr>
      </w:pPr>
      <w:r w:rsidRPr="00990482">
        <w:rPr>
          <w:rFonts w:ascii="Arial" w:hAnsi="Arial" w:cs="Arial"/>
          <w:color w:val="000000" w:themeColor="text1"/>
        </w:rPr>
        <w:t>to minimize conflict;</w:t>
      </w:r>
    </w:p>
    <w:p w:rsidR="00B72EE5" w:rsidRPr="007A520E" w:rsidRDefault="00B72EE5" w:rsidP="00B72EE5">
      <w:pPr>
        <w:rPr>
          <w:rFonts w:ascii="Arial" w:hAnsi="Arial" w:cs="Arial"/>
          <w:color w:val="000000" w:themeColor="text1"/>
          <w:sz w:val="14"/>
        </w:rPr>
      </w:pPr>
    </w:p>
    <w:p w:rsidR="00B72EE5" w:rsidRPr="00990482" w:rsidRDefault="00B72EE5" w:rsidP="00B72EE5">
      <w:pPr>
        <w:pStyle w:val="ListParagraph"/>
        <w:numPr>
          <w:ilvl w:val="0"/>
          <w:numId w:val="3"/>
        </w:numPr>
        <w:ind w:left="1800" w:hanging="360"/>
        <w:rPr>
          <w:rFonts w:ascii="Arial" w:hAnsi="Arial" w:cs="Arial"/>
          <w:color w:val="000000" w:themeColor="text1"/>
        </w:rPr>
      </w:pPr>
      <w:r w:rsidRPr="00990482">
        <w:rPr>
          <w:rFonts w:ascii="Arial" w:hAnsi="Arial" w:cs="Arial"/>
          <w:color w:val="000000" w:themeColor="text1"/>
        </w:rPr>
        <w:t>to promote cooperation; and</w:t>
      </w:r>
    </w:p>
    <w:p w:rsidR="00B72EE5" w:rsidRPr="007A520E" w:rsidRDefault="00B72EE5" w:rsidP="00B72EE5">
      <w:pPr>
        <w:rPr>
          <w:rFonts w:ascii="Arial" w:hAnsi="Arial" w:cs="Arial"/>
          <w:color w:val="000000" w:themeColor="text1"/>
          <w:sz w:val="14"/>
        </w:rPr>
      </w:pPr>
    </w:p>
    <w:p w:rsidR="00B72EE5" w:rsidRPr="00990482" w:rsidRDefault="00B72EE5" w:rsidP="00B72EE5">
      <w:pPr>
        <w:pStyle w:val="ListParagraph"/>
        <w:numPr>
          <w:ilvl w:val="0"/>
          <w:numId w:val="3"/>
        </w:numPr>
        <w:ind w:left="1800" w:hanging="360"/>
        <w:rPr>
          <w:rFonts w:ascii="Arial" w:hAnsi="Arial" w:cs="Arial"/>
          <w:color w:val="000000" w:themeColor="text1"/>
        </w:rPr>
      </w:pPr>
      <w:proofErr w:type="gramStart"/>
      <w:r w:rsidRPr="00990482">
        <w:rPr>
          <w:rFonts w:ascii="Arial" w:hAnsi="Arial" w:cs="Arial"/>
          <w:color w:val="000000" w:themeColor="text1"/>
        </w:rPr>
        <w:t>to</w:t>
      </w:r>
      <w:proofErr w:type="gramEnd"/>
      <w:r w:rsidRPr="00990482">
        <w:rPr>
          <w:rFonts w:ascii="Arial" w:hAnsi="Arial" w:cs="Arial"/>
          <w:color w:val="000000" w:themeColor="text1"/>
        </w:rPr>
        <w:t xml:space="preserve"> meet the best interests of any child involved in the dispute.</w:t>
      </w:r>
    </w:p>
    <w:p w:rsidR="006817BE" w:rsidRDefault="006817BE" w:rsidP="006817BE">
      <w:pPr>
        <w:ind w:left="720"/>
        <w:jc w:val="both"/>
        <w:rPr>
          <w:rFonts w:ascii="Arial" w:hAnsi="Arial" w:cs="Arial"/>
          <w:i/>
          <w:sz w:val="20"/>
          <w:szCs w:val="20"/>
        </w:rPr>
      </w:pPr>
      <w:r>
        <w:rPr>
          <w:rFonts w:ascii="Arial" w:hAnsi="Arial" w:cs="Arial"/>
          <w:i/>
          <w:sz w:val="20"/>
          <w:szCs w:val="20"/>
        </w:rPr>
        <w:lastRenderedPageBreak/>
        <w:t>(</w:t>
      </w:r>
      <w:r w:rsidRPr="006817BE">
        <w:rPr>
          <w:rFonts w:ascii="Arial" w:hAnsi="Arial" w:cs="Arial"/>
          <w:i/>
          <w:sz w:val="20"/>
          <w:szCs w:val="20"/>
        </w:rPr>
        <w:t xml:space="preserve">Strike out paragraph 11(b) if parenting time, decision-making responsibility or contact </w:t>
      </w:r>
      <w:proofErr w:type="gramStart"/>
      <w:r w:rsidRPr="006817BE">
        <w:rPr>
          <w:rFonts w:ascii="Arial" w:hAnsi="Arial" w:cs="Arial"/>
          <w:i/>
          <w:sz w:val="20"/>
          <w:szCs w:val="20"/>
        </w:rPr>
        <w:t>is not being sought</w:t>
      </w:r>
      <w:proofErr w:type="gramEnd"/>
      <w:r w:rsidRPr="006817BE">
        <w:rPr>
          <w:rFonts w:ascii="Arial" w:hAnsi="Arial" w:cs="Arial"/>
          <w:i/>
          <w:sz w:val="20"/>
          <w:szCs w:val="20"/>
        </w:rPr>
        <w:t xml:space="preserve"> under The Family Law Act.</w:t>
      </w:r>
      <w:r>
        <w:rPr>
          <w:rFonts w:ascii="Arial" w:hAnsi="Arial" w:cs="Arial"/>
          <w:i/>
          <w:sz w:val="20"/>
          <w:szCs w:val="20"/>
        </w:rPr>
        <w:t>)</w:t>
      </w:r>
    </w:p>
    <w:p w:rsidR="006817BE" w:rsidRPr="007A520E" w:rsidRDefault="006817BE" w:rsidP="006817BE">
      <w:pPr>
        <w:ind w:left="720"/>
        <w:jc w:val="both"/>
        <w:rPr>
          <w:rFonts w:ascii="Arial" w:hAnsi="Arial" w:cs="Arial"/>
          <w:i/>
          <w:color w:val="000000" w:themeColor="text1"/>
          <w:sz w:val="20"/>
          <w:szCs w:val="22"/>
        </w:rPr>
      </w:pPr>
    </w:p>
    <w:p w:rsidR="00B72EE5" w:rsidRPr="00990482" w:rsidRDefault="00B72EE5" w:rsidP="00B72EE5">
      <w:pPr>
        <w:pStyle w:val="ListParagraph"/>
        <w:numPr>
          <w:ilvl w:val="0"/>
          <w:numId w:val="2"/>
        </w:numPr>
        <w:ind w:left="1134" w:hanging="414"/>
        <w:jc w:val="both"/>
        <w:rPr>
          <w:rFonts w:ascii="Arial" w:hAnsi="Arial" w:cs="Arial"/>
          <w:color w:val="000000" w:themeColor="text1"/>
        </w:rPr>
      </w:pPr>
      <w:r w:rsidRPr="00990482">
        <w:rPr>
          <w:rFonts w:ascii="Arial" w:hAnsi="Arial" w:cs="Arial"/>
          <w:color w:val="000000" w:themeColor="text1"/>
        </w:rPr>
        <w:t xml:space="preserve">If I am granted parenting time or decision-making responsibility or contact with a child under a contact order under </w:t>
      </w:r>
      <w:r w:rsidRPr="00990482">
        <w:rPr>
          <w:rFonts w:ascii="Arial" w:hAnsi="Arial" w:cs="Arial"/>
          <w:i/>
          <w:color w:val="000000" w:themeColor="text1"/>
        </w:rPr>
        <w:t>The Family Law Act</w:t>
      </w:r>
      <w:r w:rsidRPr="00990482">
        <w:rPr>
          <w:rFonts w:ascii="Arial" w:hAnsi="Arial" w:cs="Arial"/>
          <w:color w:val="000000" w:themeColor="text1"/>
        </w:rPr>
        <w:t>:</w:t>
      </w:r>
    </w:p>
    <w:p w:rsidR="002329F2" w:rsidRPr="007A520E" w:rsidRDefault="002329F2" w:rsidP="002329F2">
      <w:pPr>
        <w:jc w:val="both"/>
        <w:rPr>
          <w:rFonts w:ascii="Arial" w:hAnsi="Arial" w:cs="Arial"/>
          <w:color w:val="000000" w:themeColor="text1"/>
          <w:sz w:val="16"/>
          <w:szCs w:val="22"/>
        </w:rPr>
      </w:pPr>
    </w:p>
    <w:p w:rsidR="002329F2" w:rsidRPr="00990482" w:rsidRDefault="002329F2" w:rsidP="002329F2">
      <w:pPr>
        <w:pStyle w:val="ListParagraph"/>
        <w:numPr>
          <w:ilvl w:val="0"/>
          <w:numId w:val="4"/>
        </w:numPr>
        <w:ind w:left="1800" w:hanging="360"/>
        <w:jc w:val="both"/>
        <w:rPr>
          <w:rFonts w:ascii="Arial" w:hAnsi="Arial" w:cs="Arial"/>
          <w:color w:val="000000" w:themeColor="text1"/>
        </w:rPr>
      </w:pPr>
      <w:r w:rsidRPr="00990482">
        <w:rPr>
          <w:rFonts w:ascii="Arial" w:hAnsi="Arial" w:cs="Arial"/>
          <w:color w:val="000000" w:themeColor="text1"/>
        </w:rPr>
        <w:t>I will exercise my parental responsibilities or contact in a manner that is consistent with the best interests of the child.</w:t>
      </w:r>
    </w:p>
    <w:p w:rsidR="002329F2" w:rsidRPr="007A520E" w:rsidRDefault="002329F2" w:rsidP="002329F2">
      <w:pPr>
        <w:rPr>
          <w:rFonts w:ascii="Arial" w:hAnsi="Arial" w:cs="Arial"/>
          <w:color w:val="000000" w:themeColor="text1"/>
          <w:sz w:val="16"/>
          <w:szCs w:val="22"/>
        </w:rPr>
      </w:pPr>
    </w:p>
    <w:p w:rsidR="002329F2" w:rsidRPr="00990482" w:rsidRDefault="002329F2" w:rsidP="002329F2">
      <w:pPr>
        <w:pStyle w:val="ListParagraph"/>
        <w:numPr>
          <w:ilvl w:val="0"/>
          <w:numId w:val="4"/>
        </w:numPr>
        <w:ind w:left="1800" w:hanging="360"/>
        <w:jc w:val="both"/>
        <w:rPr>
          <w:rFonts w:ascii="Arial" w:hAnsi="Arial" w:cs="Arial"/>
          <w:color w:val="000000" w:themeColor="text1"/>
        </w:rPr>
      </w:pPr>
      <w:r w:rsidRPr="00990482">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990482">
        <w:rPr>
          <w:rFonts w:ascii="Arial" w:hAnsi="Arial" w:cs="Arial"/>
          <w:i/>
          <w:color w:val="000000" w:themeColor="text1"/>
        </w:rPr>
        <w:t>The Family Law Act</w:t>
      </w:r>
      <w:r w:rsidRPr="00990482">
        <w:rPr>
          <w:rFonts w:ascii="Arial" w:hAnsi="Arial" w:cs="Arial"/>
          <w:color w:val="000000" w:themeColor="text1"/>
        </w:rPr>
        <w:t xml:space="preserve"> </w:t>
      </w:r>
      <w:r w:rsidRPr="00990482">
        <w:rPr>
          <w:rFonts w:ascii="Arial" w:hAnsi="Arial" w:cs="Arial"/>
          <w:color w:val="000000" w:themeColor="text1"/>
          <w:lang w:val="en"/>
        </w:rPr>
        <w:t xml:space="preserve">and the </w:t>
      </w:r>
      <w:r w:rsidR="006817BE">
        <w:rPr>
          <w:rFonts w:ascii="Arial" w:hAnsi="Arial" w:cs="Arial"/>
          <w:i/>
          <w:color w:val="000000" w:themeColor="text1"/>
          <w:lang w:val="en"/>
        </w:rPr>
        <w:t xml:space="preserve">Family Law </w:t>
      </w:r>
      <w:r w:rsidRPr="00990482">
        <w:rPr>
          <w:rFonts w:ascii="Arial" w:hAnsi="Arial" w:cs="Arial"/>
          <w:i/>
          <w:color w:val="000000" w:themeColor="text1"/>
          <w:lang w:val="en"/>
        </w:rPr>
        <w:t>Regulation</w:t>
      </w:r>
      <w:r w:rsidRPr="00990482">
        <w:rPr>
          <w:rFonts w:ascii="Arial" w:hAnsi="Arial" w:cs="Arial"/>
          <w:color w:val="000000" w:themeColor="text1"/>
          <w:lang w:val="en"/>
        </w:rPr>
        <w:t xml:space="preserve"> </w:t>
      </w:r>
      <w:r w:rsidRPr="00990482">
        <w:rPr>
          <w:rFonts w:ascii="Arial" w:hAnsi="Arial" w:cs="Arial"/>
          <w:color w:val="000000" w:themeColor="text1"/>
        </w:rPr>
        <w:t>to anyone who:</w:t>
      </w:r>
    </w:p>
    <w:p w:rsidR="002329F2" w:rsidRPr="007A520E" w:rsidRDefault="002329F2" w:rsidP="002329F2">
      <w:pPr>
        <w:rPr>
          <w:rFonts w:ascii="Arial" w:hAnsi="Arial" w:cs="Arial"/>
          <w:color w:val="000000" w:themeColor="text1"/>
          <w:sz w:val="16"/>
          <w:szCs w:val="22"/>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w:t>
      </w:r>
      <w:r w:rsidRPr="00990482">
        <w:rPr>
          <w:rFonts w:ascii="Arial" w:eastAsia="Times New Roman" w:hAnsi="Arial" w:cs="Arial"/>
          <w:i/>
          <w:color w:val="000000" w:themeColor="text1"/>
          <w:lang w:val="en"/>
        </w:rPr>
        <w:t>The Family Maintenance Act</w:t>
      </w:r>
      <w:r w:rsidRPr="00990482">
        <w:rPr>
          <w:rFonts w:ascii="Arial" w:eastAsia="Times New Roman" w:hAnsi="Arial" w:cs="Arial"/>
          <w:color w:val="000000" w:themeColor="text1"/>
          <w:lang w:val="en"/>
        </w:rPr>
        <w:t xml:space="preserve"> or by operation of law,</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rPr>
        <w:t>is a guardian who has a guardianship order,</w:t>
      </w:r>
    </w:p>
    <w:p w:rsidR="002329F2" w:rsidRPr="007A520E" w:rsidRDefault="002329F2" w:rsidP="002329F2">
      <w:pPr>
        <w:jc w:val="both"/>
        <w:rPr>
          <w:rFonts w:ascii="Arial" w:eastAsia="Times New Roman" w:hAnsi="Arial" w:cs="Arial"/>
          <w:color w:val="000000" w:themeColor="text1"/>
          <w:sz w:val="16"/>
          <w:szCs w:val="22"/>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stands in the place of a parent who has parental responsibilities under a parenting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has contact with the child under a contact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an access order made under </w:t>
      </w:r>
      <w:r w:rsidRPr="00990482">
        <w:rPr>
          <w:rFonts w:ascii="Arial" w:eastAsia="Times New Roman" w:hAnsi="Arial" w:cs="Arial"/>
          <w:i/>
          <w:color w:val="000000" w:themeColor="text1"/>
          <w:lang w:val="en"/>
        </w:rPr>
        <w:t>The Child and Family Services Act</w:t>
      </w:r>
      <w:r w:rsidRPr="00990482">
        <w:rPr>
          <w:rFonts w:ascii="Arial" w:eastAsia="Times New Roman" w:hAnsi="Arial" w:cs="Arial"/>
          <w:color w:val="000000" w:themeColor="text1"/>
          <w:lang w:val="en"/>
        </w:rPr>
        <w:t>, and</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proofErr w:type="gramStart"/>
      <w:r w:rsidRPr="00990482">
        <w:rPr>
          <w:rFonts w:ascii="Arial" w:eastAsia="Times New Roman" w:hAnsi="Arial" w:cs="Arial"/>
          <w:color w:val="000000" w:themeColor="text1"/>
          <w:lang w:val="en"/>
        </w:rPr>
        <w:t>has</w:t>
      </w:r>
      <w:proofErr w:type="gramEnd"/>
      <w:r w:rsidRPr="00990482">
        <w:rPr>
          <w:rFonts w:ascii="Arial" w:eastAsia="Times New Roman" w:hAnsi="Arial" w:cs="Arial"/>
          <w:color w:val="000000" w:themeColor="text1"/>
          <w:lang w:val="en"/>
        </w:rPr>
        <w:t xml:space="preserve"> applied for a parenting order, a guardianship order or a contact order where the application is pending</w:t>
      </w:r>
      <w:r w:rsidR="00123818" w:rsidRPr="00990482">
        <w:rPr>
          <w:rStyle w:val="FootnoteReference"/>
          <w:rFonts w:ascii="Arial" w:eastAsia="Times New Roman" w:hAnsi="Arial" w:cs="Arial"/>
          <w:color w:val="000000" w:themeColor="text1"/>
          <w:lang w:val="en"/>
        </w:rPr>
        <w:footnoteReference w:customMarkFollows="1" w:id="2"/>
        <w:t>**</w:t>
      </w:r>
      <w:r w:rsidRPr="00990482">
        <w:rPr>
          <w:rFonts w:ascii="Arial" w:eastAsia="Times New Roman" w:hAnsi="Arial" w:cs="Arial"/>
          <w:color w:val="000000" w:themeColor="text1"/>
          <w:lang w:val="en"/>
        </w:rPr>
        <w:t>.</w:t>
      </w:r>
    </w:p>
    <w:p w:rsidR="002329F2" w:rsidRPr="007A520E" w:rsidRDefault="002329F2" w:rsidP="002329F2">
      <w:pPr>
        <w:jc w:val="both"/>
        <w:rPr>
          <w:rFonts w:ascii="Arial" w:hAnsi="Arial" w:cs="Arial"/>
          <w:color w:val="000000" w:themeColor="text1"/>
          <w:sz w:val="16"/>
          <w:szCs w:val="22"/>
          <w:lang w:val="en"/>
        </w:rPr>
      </w:pPr>
    </w:p>
    <w:p w:rsidR="002329F2" w:rsidRPr="00990482" w:rsidRDefault="002329F2" w:rsidP="002329F2">
      <w:pPr>
        <w:pStyle w:val="ListParagraph"/>
        <w:numPr>
          <w:ilvl w:val="0"/>
          <w:numId w:val="4"/>
        </w:numPr>
        <w:ind w:left="1800" w:hanging="360"/>
        <w:jc w:val="both"/>
        <w:rPr>
          <w:rFonts w:ascii="Arial" w:hAnsi="Arial" w:cs="Arial"/>
          <w:color w:val="000000" w:themeColor="text1"/>
          <w:lang w:val="en"/>
        </w:rPr>
      </w:pPr>
      <w:r w:rsidRPr="00990482">
        <w:rPr>
          <w:rFonts w:ascii="Arial" w:hAnsi="Arial" w:cs="Arial"/>
          <w:color w:val="000000" w:themeColor="text1"/>
        </w:rPr>
        <w:t xml:space="preserve">Before changing my place of residence </w:t>
      </w:r>
      <w:r w:rsidRPr="00990482">
        <w:rPr>
          <w:rFonts w:ascii="Arial" w:hAnsi="Arial" w:cs="Arial"/>
          <w:color w:val="000000" w:themeColor="text1"/>
          <w:lang w:val="en"/>
        </w:rPr>
        <w:t xml:space="preserve">or that of the child I must give notice in the form and manner required by </w:t>
      </w:r>
      <w:r w:rsidRPr="00990482">
        <w:rPr>
          <w:rFonts w:ascii="Arial" w:hAnsi="Arial" w:cs="Arial"/>
          <w:i/>
          <w:color w:val="000000" w:themeColor="text1"/>
          <w:lang w:val="en"/>
        </w:rPr>
        <w:t>The Family Law Act</w:t>
      </w:r>
      <w:r w:rsidRPr="00990482">
        <w:rPr>
          <w:rFonts w:ascii="Arial" w:hAnsi="Arial" w:cs="Arial"/>
          <w:color w:val="000000" w:themeColor="text1"/>
          <w:lang w:val="en"/>
        </w:rPr>
        <w:t xml:space="preserve"> and the </w:t>
      </w:r>
      <w:r w:rsidRPr="00990482">
        <w:rPr>
          <w:rFonts w:ascii="Arial" w:hAnsi="Arial" w:cs="Arial"/>
          <w:i/>
          <w:color w:val="000000" w:themeColor="text1"/>
          <w:lang w:val="en"/>
        </w:rPr>
        <w:t>Family Law Regulation</w:t>
      </w:r>
      <w:r w:rsidRPr="00990482">
        <w:rPr>
          <w:rFonts w:ascii="Arial" w:hAnsi="Arial" w:cs="Arial"/>
          <w:color w:val="000000" w:themeColor="text1"/>
          <w:lang w:val="en"/>
        </w:rPr>
        <w:t xml:space="preserve"> to anyone who:</w:t>
      </w:r>
    </w:p>
    <w:p w:rsidR="002329F2" w:rsidRPr="007A520E" w:rsidRDefault="002329F2" w:rsidP="002329F2">
      <w:pPr>
        <w:jc w:val="both"/>
        <w:rPr>
          <w:rFonts w:ascii="Arial" w:hAnsi="Arial" w:cs="Arial"/>
          <w:color w:val="000000" w:themeColor="text1"/>
          <w:sz w:val="16"/>
          <w:szCs w:val="22"/>
          <w:lang w:val="en"/>
        </w:rPr>
      </w:pPr>
    </w:p>
    <w:p w:rsidR="002329F2" w:rsidRPr="00990482"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w:t>
      </w:r>
      <w:r w:rsidRPr="00990482">
        <w:rPr>
          <w:rFonts w:ascii="Arial" w:eastAsia="Times New Roman" w:hAnsi="Arial" w:cs="Arial"/>
          <w:i/>
          <w:color w:val="000000" w:themeColor="text1"/>
          <w:lang w:val="en"/>
        </w:rPr>
        <w:t>The Family Maintenance Act</w:t>
      </w:r>
      <w:r w:rsidRPr="00990482">
        <w:rPr>
          <w:rFonts w:ascii="Arial" w:eastAsia="Times New Roman" w:hAnsi="Arial" w:cs="Arial"/>
          <w:color w:val="000000" w:themeColor="text1"/>
          <w:lang w:val="en"/>
        </w:rPr>
        <w:t xml:space="preserve"> or by operation of law,</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7A520E"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rPr>
        <w:t>is a guardian who has a guardianship order,</w:t>
      </w:r>
    </w:p>
    <w:p w:rsidR="007A520E" w:rsidRPr="007A520E" w:rsidRDefault="007A520E" w:rsidP="007A520E">
      <w:pPr>
        <w:jc w:val="both"/>
        <w:rPr>
          <w:rFonts w:ascii="Arial" w:eastAsia="Times New Roman" w:hAnsi="Arial" w:cs="Arial"/>
          <w:color w:val="000000" w:themeColor="text1"/>
          <w:sz w:val="16"/>
          <w:szCs w:val="16"/>
          <w:lang w:val="en"/>
        </w:rPr>
      </w:pPr>
    </w:p>
    <w:p w:rsidR="002329F2" w:rsidRPr="00990482"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stands in the place of a parent who has parental responsibilities under a parenting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and</w:t>
      </w:r>
    </w:p>
    <w:p w:rsidR="002329F2" w:rsidRPr="00990482" w:rsidRDefault="002329F2" w:rsidP="002329F2">
      <w:pPr>
        <w:jc w:val="both"/>
        <w:rPr>
          <w:rFonts w:ascii="Arial" w:eastAsia="Times New Roman" w:hAnsi="Arial" w:cs="Arial"/>
          <w:color w:val="000000" w:themeColor="text1"/>
          <w:sz w:val="20"/>
          <w:szCs w:val="22"/>
          <w:lang w:val="en"/>
        </w:rPr>
      </w:pPr>
    </w:p>
    <w:p w:rsidR="002329F2" w:rsidRPr="00990482"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has contact with the child under a contact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an access order made under </w:t>
      </w:r>
      <w:r w:rsidRPr="00990482">
        <w:rPr>
          <w:rFonts w:ascii="Arial" w:eastAsia="Times New Roman" w:hAnsi="Arial" w:cs="Arial"/>
          <w:i/>
          <w:color w:val="000000" w:themeColor="text1"/>
          <w:lang w:val="en"/>
        </w:rPr>
        <w:t>The Child and Family Services Act</w:t>
      </w:r>
      <w:r w:rsidRPr="00990482">
        <w:rPr>
          <w:rFonts w:ascii="Arial" w:eastAsia="Times New Roman" w:hAnsi="Arial" w:cs="Arial"/>
          <w:color w:val="000000" w:themeColor="text1"/>
          <w:lang w:val="en"/>
        </w:rPr>
        <w:t>**</w:t>
      </w:r>
    </w:p>
    <w:p w:rsidR="002329F2" w:rsidRPr="00990482" w:rsidRDefault="002329F2" w:rsidP="002329F2">
      <w:pPr>
        <w:jc w:val="both"/>
        <w:rPr>
          <w:rFonts w:ascii="Arial" w:eastAsia="Times New Roman" w:hAnsi="Arial" w:cs="Arial"/>
          <w:color w:val="000000" w:themeColor="text1"/>
          <w:sz w:val="20"/>
          <w:szCs w:val="22"/>
          <w:lang w:val="en"/>
        </w:rPr>
      </w:pPr>
    </w:p>
    <w:p w:rsidR="002329F2" w:rsidRPr="00990482" w:rsidRDefault="002329F2" w:rsidP="00AE26D5">
      <w:pPr>
        <w:ind w:left="1134"/>
        <w:jc w:val="both"/>
        <w:rPr>
          <w:rFonts w:ascii="Arial" w:hAnsi="Arial" w:cs="Arial"/>
          <w:color w:val="000000" w:themeColor="text1"/>
          <w:sz w:val="22"/>
          <w:szCs w:val="22"/>
          <w:lang w:val="en"/>
        </w:rPr>
      </w:pPr>
      <w:r w:rsidRPr="00990482">
        <w:rPr>
          <w:rFonts w:ascii="Arial" w:hAnsi="Arial" w:cs="Arial"/>
          <w:color w:val="000000" w:themeColor="text1"/>
          <w:sz w:val="22"/>
          <w:szCs w:val="22"/>
          <w:lang w:val="en"/>
        </w:rPr>
        <w:t>I understand that if the proposed change of residence is likely to have a significant impact on the relationship with the child, I must give the notice at least 60 days in advance.</w:t>
      </w:r>
    </w:p>
    <w:p w:rsidR="002329F2" w:rsidRDefault="002329F2" w:rsidP="002329F2">
      <w:pPr>
        <w:jc w:val="both"/>
        <w:rPr>
          <w:rFonts w:ascii="Arial" w:hAnsi="Arial" w:cs="Arial"/>
          <w:color w:val="000000" w:themeColor="text1"/>
          <w:sz w:val="16"/>
        </w:rPr>
      </w:pPr>
    </w:p>
    <w:p w:rsidR="006817BE" w:rsidRDefault="006817BE" w:rsidP="006817BE">
      <w:pPr>
        <w:ind w:firstLine="720"/>
        <w:jc w:val="both"/>
        <w:rPr>
          <w:rFonts w:ascii="Arial" w:hAnsi="Arial" w:cs="Arial"/>
          <w:i/>
          <w:sz w:val="20"/>
          <w:szCs w:val="20"/>
        </w:rPr>
      </w:pPr>
      <w:r>
        <w:rPr>
          <w:rFonts w:ascii="Arial" w:hAnsi="Arial" w:cs="Arial"/>
          <w:i/>
          <w:sz w:val="20"/>
          <w:szCs w:val="20"/>
        </w:rPr>
        <w:t>(</w:t>
      </w:r>
      <w:r w:rsidRPr="006817BE">
        <w:rPr>
          <w:rFonts w:ascii="Arial" w:hAnsi="Arial" w:cs="Arial"/>
          <w:i/>
          <w:sz w:val="20"/>
          <w:szCs w:val="20"/>
        </w:rPr>
        <w:t>Strike out paragraph 11(c) if there are no children in the relationship.</w:t>
      </w:r>
      <w:r>
        <w:rPr>
          <w:rFonts w:ascii="Arial" w:hAnsi="Arial" w:cs="Arial"/>
          <w:i/>
          <w:sz w:val="20"/>
          <w:szCs w:val="20"/>
        </w:rPr>
        <w:t>)</w:t>
      </w:r>
    </w:p>
    <w:p w:rsidR="006817BE" w:rsidRPr="006817BE" w:rsidRDefault="006817BE" w:rsidP="006817BE">
      <w:pPr>
        <w:ind w:firstLine="720"/>
        <w:jc w:val="both"/>
        <w:rPr>
          <w:rFonts w:ascii="Arial" w:hAnsi="Arial" w:cs="Arial"/>
          <w:i/>
          <w:color w:val="000000" w:themeColor="text1"/>
          <w:sz w:val="22"/>
          <w:szCs w:val="22"/>
        </w:rPr>
      </w:pPr>
    </w:p>
    <w:p w:rsidR="002329F2" w:rsidRPr="00990482" w:rsidRDefault="002329F2" w:rsidP="002329F2">
      <w:pPr>
        <w:pStyle w:val="ListParagraph"/>
        <w:numPr>
          <w:ilvl w:val="0"/>
          <w:numId w:val="2"/>
        </w:numPr>
        <w:ind w:left="1080"/>
        <w:jc w:val="both"/>
        <w:rPr>
          <w:rFonts w:ascii="Arial" w:hAnsi="Arial" w:cs="Arial"/>
          <w:color w:val="000000" w:themeColor="text1"/>
        </w:rPr>
      </w:pPr>
      <w:r w:rsidRPr="00990482">
        <w:rPr>
          <w:rFonts w:ascii="Arial" w:hAnsi="Arial" w:cs="Arial"/>
          <w:color w:val="000000" w:themeColor="text1"/>
        </w:rPr>
        <w:t xml:space="preserve">I </w:t>
      </w:r>
      <w:proofErr w:type="gramStart"/>
      <w:r w:rsidRPr="00990482">
        <w:rPr>
          <w:rFonts w:ascii="Arial" w:hAnsi="Arial" w:cs="Arial"/>
          <w:color w:val="000000" w:themeColor="text1"/>
        </w:rPr>
        <w:t>will, to the best of my ability, protect</w:t>
      </w:r>
      <w:proofErr w:type="gramEnd"/>
      <w:r w:rsidRPr="00990482">
        <w:rPr>
          <w:rFonts w:ascii="Arial" w:hAnsi="Arial" w:cs="Arial"/>
          <w:color w:val="000000" w:themeColor="text1"/>
        </w:rPr>
        <w:t xml:space="preserve"> any child from conflict arising from the proceeding.</w:t>
      </w:r>
    </w:p>
    <w:p w:rsidR="002329F2" w:rsidRPr="00990482" w:rsidRDefault="002329F2" w:rsidP="002329F2">
      <w:pPr>
        <w:jc w:val="both"/>
        <w:rPr>
          <w:rFonts w:ascii="Arial" w:hAnsi="Arial" w:cs="Arial"/>
          <w:color w:val="000000" w:themeColor="text1"/>
          <w:sz w:val="22"/>
          <w:szCs w:val="22"/>
        </w:rPr>
      </w:pPr>
    </w:p>
    <w:p w:rsidR="007A520E" w:rsidRDefault="007A520E">
      <w:pPr>
        <w:widowControl/>
        <w:autoSpaceDE/>
        <w:autoSpaceDN/>
        <w:adjustRightInd/>
        <w:spacing w:after="160" w:line="259" w:lineRule="auto"/>
        <w:rPr>
          <w:rFonts w:ascii="Arial" w:eastAsiaTheme="minorHAnsi" w:hAnsi="Arial" w:cs="Arial"/>
          <w:color w:val="000000" w:themeColor="text1"/>
          <w:sz w:val="22"/>
          <w:szCs w:val="22"/>
          <w:lang w:val="en-CA" w:eastAsia="en-US"/>
        </w:rPr>
      </w:pPr>
      <w:r>
        <w:rPr>
          <w:rFonts w:ascii="Arial" w:hAnsi="Arial" w:cs="Arial"/>
          <w:color w:val="000000" w:themeColor="text1"/>
        </w:rPr>
        <w:br w:type="page"/>
      </w:r>
    </w:p>
    <w:p w:rsidR="002329F2" w:rsidRPr="00990482" w:rsidRDefault="002329F2" w:rsidP="002329F2">
      <w:pPr>
        <w:pStyle w:val="ListParagraph"/>
        <w:numPr>
          <w:ilvl w:val="0"/>
          <w:numId w:val="2"/>
        </w:numPr>
        <w:ind w:left="1080"/>
        <w:jc w:val="both"/>
        <w:rPr>
          <w:rFonts w:ascii="Arial" w:hAnsi="Arial" w:cs="Arial"/>
          <w:color w:val="000000" w:themeColor="text1"/>
        </w:rPr>
      </w:pPr>
      <w:r w:rsidRPr="00990482">
        <w:rPr>
          <w:rFonts w:ascii="Arial" w:hAnsi="Arial" w:cs="Arial"/>
          <w:color w:val="000000" w:themeColor="text1"/>
        </w:rPr>
        <w:lastRenderedPageBreak/>
        <w:t xml:space="preserve">I </w:t>
      </w:r>
      <w:proofErr w:type="gramStart"/>
      <w:r w:rsidRPr="00990482">
        <w:rPr>
          <w:rFonts w:ascii="Arial" w:hAnsi="Arial" w:cs="Arial"/>
          <w:color w:val="000000" w:themeColor="text1"/>
        </w:rPr>
        <w:t>will, to the extent that it is appropriate to do so, try</w:t>
      </w:r>
      <w:proofErr w:type="gramEnd"/>
      <w:r w:rsidRPr="00990482">
        <w:rPr>
          <w:rFonts w:ascii="Arial" w:hAnsi="Arial" w:cs="Arial"/>
          <w:color w:val="000000" w:themeColor="text1"/>
        </w:rPr>
        <w:t xml:space="preserve"> to resolve the matters that may be the subject of an order under </w:t>
      </w:r>
      <w:r w:rsidRPr="00990482">
        <w:rPr>
          <w:rFonts w:ascii="Arial" w:hAnsi="Arial" w:cs="Arial"/>
          <w:i/>
          <w:color w:val="000000" w:themeColor="text1"/>
        </w:rPr>
        <w:t xml:space="preserve">The Family Law Act </w:t>
      </w:r>
      <w:r w:rsidRPr="00990482">
        <w:rPr>
          <w:rFonts w:ascii="Arial" w:hAnsi="Arial" w:cs="Arial"/>
          <w:color w:val="000000" w:themeColor="text1"/>
        </w:rPr>
        <w:t>through a family dispute resolution process.</w:t>
      </w:r>
    </w:p>
    <w:p w:rsidR="002329F2" w:rsidRPr="00990482" w:rsidRDefault="002329F2" w:rsidP="002329F2">
      <w:pPr>
        <w:jc w:val="both"/>
        <w:rPr>
          <w:rFonts w:ascii="Arial" w:hAnsi="Arial" w:cs="Arial"/>
          <w:color w:val="000000" w:themeColor="text1"/>
          <w:sz w:val="22"/>
          <w:szCs w:val="22"/>
        </w:rPr>
      </w:pPr>
    </w:p>
    <w:p w:rsidR="002329F2" w:rsidRPr="00990482" w:rsidRDefault="002329F2" w:rsidP="002329F2">
      <w:pPr>
        <w:ind w:left="1080" w:hanging="360"/>
        <w:jc w:val="both"/>
        <w:rPr>
          <w:rFonts w:ascii="Arial" w:hAnsi="Arial" w:cs="Arial"/>
          <w:color w:val="000000" w:themeColor="text1"/>
          <w:sz w:val="22"/>
          <w:szCs w:val="22"/>
        </w:rPr>
      </w:pPr>
      <w:r w:rsidRPr="00990482">
        <w:rPr>
          <w:rFonts w:ascii="Arial" w:hAnsi="Arial" w:cs="Arial"/>
          <w:color w:val="000000" w:themeColor="text1"/>
          <w:sz w:val="22"/>
          <w:szCs w:val="22"/>
        </w:rPr>
        <w:t>(e)</w:t>
      </w:r>
      <w:r w:rsidRPr="00990482">
        <w:rPr>
          <w:rFonts w:ascii="Arial" w:hAnsi="Arial" w:cs="Arial"/>
          <w:color w:val="000000" w:themeColor="text1"/>
          <w:sz w:val="22"/>
          <w:szCs w:val="22"/>
        </w:rPr>
        <w:tab/>
        <w:t xml:space="preserve">I will provide all complete, accurate and up-to-date information that </w:t>
      </w:r>
      <w:proofErr w:type="gramStart"/>
      <w:r w:rsidRPr="00990482">
        <w:rPr>
          <w:rFonts w:ascii="Arial" w:hAnsi="Arial" w:cs="Arial"/>
          <w:color w:val="000000" w:themeColor="text1"/>
          <w:sz w:val="22"/>
          <w:szCs w:val="22"/>
        </w:rPr>
        <w:t>is required</w:t>
      </w:r>
      <w:proofErr w:type="gramEnd"/>
      <w:r w:rsidRPr="00990482">
        <w:rPr>
          <w:rFonts w:ascii="Arial" w:hAnsi="Arial" w:cs="Arial"/>
          <w:color w:val="000000" w:themeColor="text1"/>
          <w:sz w:val="22"/>
          <w:szCs w:val="22"/>
        </w:rPr>
        <w:t xml:space="preserve"> by </w:t>
      </w:r>
      <w:r w:rsidRPr="00990482">
        <w:rPr>
          <w:rFonts w:ascii="Arial" w:hAnsi="Arial" w:cs="Arial"/>
          <w:i/>
          <w:color w:val="000000" w:themeColor="text1"/>
          <w:sz w:val="22"/>
          <w:szCs w:val="22"/>
        </w:rPr>
        <w:t>The Family Law Act</w:t>
      </w:r>
      <w:r w:rsidRPr="00990482">
        <w:rPr>
          <w:rFonts w:ascii="Arial" w:hAnsi="Arial" w:cs="Arial"/>
          <w:color w:val="000000" w:themeColor="text1"/>
          <w:sz w:val="22"/>
          <w:szCs w:val="22"/>
        </w:rPr>
        <w:t xml:space="preserve"> or any other applicable law.</w:t>
      </w:r>
    </w:p>
    <w:p w:rsidR="002329F2" w:rsidRPr="00990482" w:rsidRDefault="002329F2" w:rsidP="002329F2">
      <w:pPr>
        <w:jc w:val="both"/>
        <w:rPr>
          <w:rFonts w:ascii="Arial" w:hAnsi="Arial" w:cs="Arial"/>
          <w:color w:val="000000" w:themeColor="text1"/>
          <w:sz w:val="22"/>
          <w:szCs w:val="22"/>
        </w:rPr>
      </w:pPr>
    </w:p>
    <w:p w:rsidR="002329F2" w:rsidRPr="00990482" w:rsidRDefault="002329F2" w:rsidP="002329F2">
      <w:pPr>
        <w:ind w:left="1080" w:hanging="360"/>
        <w:jc w:val="both"/>
        <w:rPr>
          <w:rFonts w:ascii="Arial" w:hAnsi="Arial" w:cs="Arial"/>
          <w:i/>
          <w:color w:val="000000" w:themeColor="text1"/>
          <w:sz w:val="22"/>
          <w:szCs w:val="22"/>
        </w:rPr>
      </w:pPr>
      <w:r w:rsidRPr="00990482">
        <w:rPr>
          <w:rFonts w:ascii="Arial" w:hAnsi="Arial" w:cs="Arial"/>
          <w:color w:val="000000" w:themeColor="text1"/>
          <w:sz w:val="22"/>
          <w:szCs w:val="22"/>
        </w:rPr>
        <w:t>(f)</w:t>
      </w:r>
      <w:r w:rsidRPr="00990482">
        <w:rPr>
          <w:rFonts w:ascii="Arial" w:hAnsi="Arial" w:cs="Arial"/>
          <w:color w:val="000000" w:themeColor="text1"/>
          <w:sz w:val="22"/>
          <w:szCs w:val="22"/>
        </w:rPr>
        <w:tab/>
        <w:t xml:space="preserve">I will comply with any order made under </w:t>
      </w:r>
      <w:r w:rsidRPr="00990482">
        <w:rPr>
          <w:rFonts w:ascii="Arial" w:hAnsi="Arial" w:cs="Arial"/>
          <w:i/>
          <w:color w:val="000000" w:themeColor="text1"/>
          <w:sz w:val="22"/>
          <w:szCs w:val="22"/>
        </w:rPr>
        <w:t>The Family Law Act.</w:t>
      </w:r>
    </w:p>
    <w:p w:rsidR="002329F2" w:rsidRPr="00990482" w:rsidRDefault="002329F2" w:rsidP="002329F2">
      <w:pPr>
        <w:tabs>
          <w:tab w:val="left" w:pos="720"/>
          <w:tab w:val="left" w:pos="1440"/>
        </w:tabs>
        <w:jc w:val="both"/>
        <w:rPr>
          <w:rFonts w:ascii="Arial" w:eastAsia="Times New Roman" w:hAnsi="Arial" w:cs="Arial"/>
        </w:rPr>
      </w:pPr>
    </w:p>
    <w:p w:rsidR="0020416E" w:rsidRPr="00990482" w:rsidRDefault="0020416E" w:rsidP="002329F2">
      <w:pPr>
        <w:widowControl/>
        <w:autoSpaceDE/>
        <w:autoSpaceDN/>
        <w:adjustRightInd/>
        <w:spacing w:line="259" w:lineRule="auto"/>
        <w:rPr>
          <w:rFonts w:ascii="Arial" w:hAnsi="Arial" w:cs="Arial"/>
          <w:color w:val="000000" w:themeColor="text1"/>
          <w:sz w:val="22"/>
          <w:szCs w:val="22"/>
        </w:rPr>
      </w:pPr>
    </w:p>
    <w:p w:rsidR="002D2BD6" w:rsidRPr="00990482" w:rsidRDefault="002329F2" w:rsidP="005175AA">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12.</w:t>
      </w:r>
      <w:r w:rsidRPr="00990482">
        <w:rPr>
          <w:rFonts w:ascii="Arial" w:hAnsi="Arial" w:cs="Arial"/>
          <w:color w:val="000000" w:themeColor="text1"/>
          <w:sz w:val="22"/>
          <w:szCs w:val="22"/>
        </w:rPr>
        <w:tab/>
      </w:r>
      <w:r w:rsidR="00B55326" w:rsidRPr="00990482">
        <w:rPr>
          <w:rFonts w:ascii="Arial" w:hAnsi="Arial" w:cs="Arial"/>
          <w:color w:val="000000" w:themeColor="text1"/>
          <w:sz w:val="22"/>
          <w:szCs w:val="22"/>
        </w:rPr>
        <w:t>Declaration of r</w:t>
      </w:r>
      <w:r w:rsidR="002D2BD6" w:rsidRPr="00990482">
        <w:rPr>
          <w:rFonts w:ascii="Arial" w:hAnsi="Arial" w:cs="Arial"/>
          <w:color w:val="000000" w:themeColor="text1"/>
          <w:sz w:val="22"/>
          <w:szCs w:val="22"/>
        </w:rPr>
        <w:t>espondent:</w:t>
      </w:r>
    </w:p>
    <w:p w:rsidR="002D2BD6" w:rsidRPr="00990482" w:rsidRDefault="002D2BD6" w:rsidP="005175AA">
      <w:pPr>
        <w:widowControl/>
        <w:tabs>
          <w:tab w:val="left" w:pos="540"/>
        </w:tabs>
        <w:jc w:val="both"/>
        <w:rPr>
          <w:rFonts w:ascii="Arial" w:hAnsi="Arial" w:cs="Arial"/>
          <w:color w:val="000000" w:themeColor="text1"/>
          <w:sz w:val="22"/>
          <w:szCs w:val="22"/>
        </w:rPr>
      </w:pPr>
    </w:p>
    <w:p w:rsidR="002D2BD6" w:rsidRPr="00990482" w:rsidRDefault="002D2BD6" w:rsidP="005175AA">
      <w:pPr>
        <w:widowControl/>
        <w:tabs>
          <w:tab w:val="left" w:pos="540"/>
        </w:tabs>
        <w:ind w:left="540"/>
        <w:jc w:val="both"/>
        <w:rPr>
          <w:rFonts w:ascii="Arial" w:hAnsi="Arial" w:cs="Arial"/>
          <w:color w:val="000000" w:themeColor="text1"/>
          <w:sz w:val="22"/>
          <w:szCs w:val="22"/>
        </w:rPr>
      </w:pPr>
      <w:proofErr w:type="gramStart"/>
      <w:r w:rsidRPr="00990482">
        <w:rPr>
          <w:rFonts w:ascii="Arial" w:hAnsi="Arial" w:cs="Arial"/>
          <w:color w:val="000000" w:themeColor="text1"/>
          <w:sz w:val="22"/>
          <w:szCs w:val="22"/>
        </w:rPr>
        <w:t xml:space="preserve">I have read and </w:t>
      </w:r>
      <w:r w:rsidR="005E744A" w:rsidRPr="00990482">
        <w:rPr>
          <w:rFonts w:ascii="Arial" w:hAnsi="Arial" w:cs="Arial"/>
          <w:color w:val="000000" w:themeColor="text1"/>
          <w:sz w:val="22"/>
          <w:szCs w:val="22"/>
        </w:rPr>
        <w:t>understand this answer.</w:t>
      </w:r>
      <w:proofErr w:type="gramEnd"/>
      <w:r w:rsidR="005E744A"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rPr>
        <w:t>Those statements contained in this answer of which I have personal knowledge are true, and those of which I do</w:t>
      </w:r>
      <w:r w:rsidR="005175AA" w:rsidRPr="00990482">
        <w:rPr>
          <w:rFonts w:ascii="Arial" w:hAnsi="Arial" w:cs="Arial"/>
          <w:color w:val="000000" w:themeColor="text1"/>
          <w:sz w:val="22"/>
          <w:szCs w:val="22"/>
        </w:rPr>
        <w:t xml:space="preserve"> not have personal knowledge, I </w:t>
      </w:r>
      <w:r w:rsidRPr="00990482">
        <w:rPr>
          <w:rFonts w:ascii="Arial" w:hAnsi="Arial" w:cs="Arial"/>
          <w:color w:val="000000" w:themeColor="text1"/>
          <w:sz w:val="22"/>
          <w:szCs w:val="22"/>
        </w:rPr>
        <w:t>believe to be true.</w:t>
      </w:r>
    </w:p>
    <w:p w:rsidR="002D2BD6" w:rsidRPr="00990482" w:rsidRDefault="002D2BD6" w:rsidP="00DB61B2">
      <w:pPr>
        <w:widowControl/>
        <w:tabs>
          <w:tab w:val="left" w:pos="540"/>
        </w:tabs>
        <w:rPr>
          <w:rFonts w:ascii="Arial" w:hAnsi="Arial" w:cs="Arial"/>
          <w:color w:val="000000" w:themeColor="text1"/>
          <w:sz w:val="22"/>
          <w:szCs w:val="22"/>
        </w:rPr>
      </w:pPr>
    </w:p>
    <w:p w:rsidR="00A12232" w:rsidRPr="00990482" w:rsidRDefault="00A12232" w:rsidP="00DB61B2">
      <w:pPr>
        <w:widowControl/>
        <w:tabs>
          <w:tab w:val="left" w:pos="540"/>
        </w:tabs>
        <w:rPr>
          <w:rFonts w:ascii="Arial" w:hAnsi="Arial" w:cs="Arial"/>
          <w:color w:val="000000" w:themeColor="text1"/>
          <w:sz w:val="22"/>
          <w:szCs w:val="22"/>
        </w:rPr>
      </w:pPr>
    </w:p>
    <w:tbl>
      <w:tblPr>
        <w:tblW w:w="9180" w:type="dxa"/>
        <w:tblInd w:w="540" w:type="dxa"/>
        <w:tblLayout w:type="fixed"/>
        <w:tblCellMar>
          <w:left w:w="0" w:type="dxa"/>
          <w:right w:w="0" w:type="dxa"/>
        </w:tblCellMar>
        <w:tblLook w:val="0000" w:firstRow="0" w:lastRow="0" w:firstColumn="0" w:lastColumn="0" w:noHBand="0" w:noVBand="0"/>
      </w:tblPr>
      <w:tblGrid>
        <w:gridCol w:w="3960"/>
        <w:gridCol w:w="720"/>
        <w:gridCol w:w="4500"/>
      </w:tblGrid>
      <w:tr w:rsidR="00F03256" w:rsidRPr="00990482" w:rsidTr="00A12232">
        <w:trPr>
          <w:cantSplit/>
        </w:trPr>
        <w:tc>
          <w:tcPr>
            <w:tcW w:w="3960" w:type="dxa"/>
            <w:tcBorders>
              <w:top w:val="nil"/>
              <w:left w:val="nil"/>
              <w:bottom w:val="single" w:sz="4" w:space="0" w:color="auto"/>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single" w:sz="4" w:space="0" w:color="auto"/>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r>
      <w:tr w:rsidR="00F03256" w:rsidRPr="00990482" w:rsidTr="00A12232">
        <w:trPr>
          <w:cantSplit/>
        </w:trPr>
        <w:tc>
          <w:tcPr>
            <w:tcW w:w="3960" w:type="dxa"/>
            <w:tcBorders>
              <w:top w:val="single" w:sz="4" w:space="0" w:color="auto"/>
              <w:left w:val="nil"/>
              <w:bottom w:val="nil"/>
              <w:right w:val="nil"/>
            </w:tcBorders>
          </w:tcPr>
          <w:p w:rsidR="002D2BD6" w:rsidRPr="00990482" w:rsidRDefault="002329F2" w:rsidP="00DB61B2">
            <w:pPr>
              <w:widowControl/>
              <w:tabs>
                <w:tab w:val="left" w:pos="540"/>
              </w:tabs>
              <w:rPr>
                <w:rFonts w:ascii="Arial" w:hAnsi="Arial" w:cs="Arial"/>
                <w:color w:val="000000" w:themeColor="text1"/>
                <w:sz w:val="22"/>
                <w:szCs w:val="22"/>
                <w:lang w:val="en-CA"/>
              </w:rPr>
            </w:pPr>
            <w:r w:rsidRPr="00990482">
              <w:rPr>
                <w:rFonts w:ascii="Arial" w:hAnsi="Arial" w:cs="Arial"/>
                <w:iCs/>
                <w:color w:val="000000" w:themeColor="text1"/>
                <w:sz w:val="22"/>
                <w:szCs w:val="22"/>
              </w:rPr>
              <w:t>Date</w:t>
            </w: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single" w:sz="4" w:space="0" w:color="auto"/>
              <w:left w:val="nil"/>
              <w:bottom w:val="nil"/>
              <w:right w:val="nil"/>
            </w:tcBorders>
          </w:tcPr>
          <w:p w:rsidR="002D2BD6" w:rsidRPr="00990482" w:rsidRDefault="002329F2" w:rsidP="00DB61B2">
            <w:pPr>
              <w:widowControl/>
              <w:tabs>
                <w:tab w:val="left" w:pos="540"/>
              </w:tabs>
              <w:rPr>
                <w:rFonts w:ascii="Arial" w:hAnsi="Arial" w:cs="Arial"/>
                <w:color w:val="000000" w:themeColor="text1"/>
                <w:sz w:val="22"/>
                <w:szCs w:val="22"/>
                <w:lang w:val="en-CA"/>
              </w:rPr>
            </w:pPr>
            <w:r w:rsidRPr="00990482">
              <w:rPr>
                <w:rFonts w:ascii="Arial" w:hAnsi="Arial" w:cs="Arial"/>
                <w:iCs/>
                <w:color w:val="000000" w:themeColor="text1"/>
                <w:sz w:val="22"/>
                <w:szCs w:val="22"/>
              </w:rPr>
              <w:t>S</w:t>
            </w:r>
            <w:r w:rsidR="002D2BD6" w:rsidRPr="00990482">
              <w:rPr>
                <w:rFonts w:ascii="Arial" w:hAnsi="Arial" w:cs="Arial"/>
                <w:iCs/>
                <w:color w:val="000000" w:themeColor="text1"/>
                <w:sz w:val="22"/>
                <w:szCs w:val="22"/>
              </w:rPr>
              <w:t xml:space="preserve">ignature of </w:t>
            </w:r>
            <w:r w:rsidRPr="00990482">
              <w:rPr>
                <w:rFonts w:ascii="Arial" w:hAnsi="Arial" w:cs="Arial"/>
                <w:iCs/>
                <w:color w:val="000000" w:themeColor="text1"/>
                <w:sz w:val="22"/>
                <w:szCs w:val="22"/>
              </w:rPr>
              <w:t>respondent</w:t>
            </w:r>
          </w:p>
        </w:tc>
      </w:tr>
      <w:tr w:rsidR="00F03256" w:rsidRPr="00990482" w:rsidTr="00A12232">
        <w:trPr>
          <w:cantSplit/>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r>
      <w:tr w:rsidR="00F03256" w:rsidRPr="00990482" w:rsidTr="00AE26D5">
        <w:trPr>
          <w:cantSplit/>
          <w:trHeight w:val="342"/>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right w:val="nil"/>
            </w:tcBorders>
          </w:tcPr>
          <w:p w:rsidR="00A12232" w:rsidRPr="00990482" w:rsidRDefault="002D2BD6" w:rsidP="00AE26D5">
            <w:pPr>
              <w:widowControl/>
              <w:tabs>
                <w:tab w:val="left" w:pos="540"/>
              </w:tabs>
              <w:rPr>
                <w:rFonts w:ascii="Arial" w:hAnsi="Arial" w:cs="Arial"/>
                <w:color w:val="000000" w:themeColor="text1"/>
                <w:sz w:val="22"/>
                <w:szCs w:val="22"/>
              </w:rPr>
            </w:pPr>
            <w:r w:rsidRPr="00990482">
              <w:rPr>
                <w:rFonts w:ascii="Arial" w:hAnsi="Arial" w:cs="Arial"/>
                <w:color w:val="000000" w:themeColor="text1"/>
                <w:sz w:val="22"/>
                <w:szCs w:val="22"/>
              </w:rPr>
              <w:t>The respondent's address for service is:</w:t>
            </w:r>
          </w:p>
        </w:tc>
      </w:tr>
      <w:tr w:rsidR="00F03256" w:rsidRPr="00990482" w:rsidTr="00A12232">
        <w:trPr>
          <w:cantSplit/>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single" w:sz="4" w:space="0" w:color="auto"/>
              <w:right w:val="nil"/>
            </w:tcBorders>
          </w:tcPr>
          <w:p w:rsidR="00A12232" w:rsidRPr="00990482" w:rsidRDefault="00A12232" w:rsidP="00DB61B2">
            <w:pPr>
              <w:widowControl/>
              <w:tabs>
                <w:tab w:val="left" w:pos="540"/>
              </w:tabs>
              <w:rPr>
                <w:rFonts w:ascii="Arial" w:hAnsi="Arial" w:cs="Arial"/>
                <w:color w:val="000000" w:themeColor="text1"/>
                <w:sz w:val="22"/>
                <w:szCs w:val="22"/>
                <w:lang w:val="en-CA"/>
              </w:rPr>
            </w:pPr>
          </w:p>
        </w:tc>
      </w:tr>
      <w:tr w:rsidR="002D2BD6" w:rsidRPr="00990482" w:rsidTr="00AE26D5">
        <w:trPr>
          <w:cantSplit/>
          <w:trHeight w:val="298"/>
        </w:trPr>
        <w:tc>
          <w:tcPr>
            <w:tcW w:w="3960" w:type="dxa"/>
            <w:tcBorders>
              <w:top w:val="nil"/>
              <w:left w:val="nil"/>
              <w:bottom w:val="nil"/>
              <w:right w:val="nil"/>
            </w:tcBorders>
          </w:tcPr>
          <w:p w:rsidR="002D2BD6" w:rsidRPr="00990482" w:rsidRDefault="002D2BD6" w:rsidP="00DB61B2">
            <w:pPr>
              <w:widowControl/>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rPr>
                <w:rFonts w:ascii="Arial" w:hAnsi="Arial" w:cs="Arial"/>
                <w:color w:val="000000" w:themeColor="text1"/>
                <w:sz w:val="22"/>
                <w:szCs w:val="22"/>
                <w:lang w:val="en-CA"/>
              </w:rPr>
            </w:pPr>
          </w:p>
        </w:tc>
        <w:tc>
          <w:tcPr>
            <w:tcW w:w="4500" w:type="dxa"/>
            <w:tcBorders>
              <w:top w:val="single" w:sz="4" w:space="0" w:color="auto"/>
              <w:left w:val="nil"/>
              <w:bottom w:val="single" w:sz="4" w:space="0" w:color="auto"/>
              <w:right w:val="nil"/>
            </w:tcBorders>
          </w:tcPr>
          <w:p w:rsidR="00A12232" w:rsidRPr="00990482" w:rsidRDefault="00A12232" w:rsidP="00DB61B2">
            <w:pPr>
              <w:widowControl/>
              <w:rPr>
                <w:rFonts w:ascii="Arial" w:hAnsi="Arial" w:cs="Arial"/>
                <w:color w:val="000000" w:themeColor="text1"/>
                <w:sz w:val="22"/>
                <w:szCs w:val="22"/>
                <w:lang w:val="en-CA"/>
              </w:rPr>
            </w:pPr>
          </w:p>
        </w:tc>
      </w:tr>
      <w:tr w:rsidR="00AE26D5" w:rsidRPr="00990482" w:rsidTr="00AE26D5">
        <w:trPr>
          <w:cantSplit/>
          <w:trHeight w:val="298"/>
        </w:trPr>
        <w:tc>
          <w:tcPr>
            <w:tcW w:w="3960" w:type="dxa"/>
            <w:tcBorders>
              <w:top w:val="nil"/>
              <w:left w:val="nil"/>
              <w:bottom w:val="nil"/>
              <w:right w:val="nil"/>
            </w:tcBorders>
          </w:tcPr>
          <w:p w:rsidR="00AE26D5" w:rsidRPr="00990482" w:rsidRDefault="00AE26D5" w:rsidP="00DB61B2">
            <w:pPr>
              <w:widowControl/>
              <w:rPr>
                <w:rFonts w:ascii="Arial" w:hAnsi="Arial" w:cs="Arial"/>
                <w:color w:val="000000" w:themeColor="text1"/>
                <w:sz w:val="22"/>
                <w:szCs w:val="22"/>
                <w:lang w:val="en-CA"/>
              </w:rPr>
            </w:pPr>
          </w:p>
        </w:tc>
        <w:tc>
          <w:tcPr>
            <w:tcW w:w="720" w:type="dxa"/>
            <w:tcBorders>
              <w:top w:val="nil"/>
              <w:left w:val="nil"/>
              <w:bottom w:val="nil"/>
              <w:right w:val="nil"/>
            </w:tcBorders>
          </w:tcPr>
          <w:p w:rsidR="00AE26D5" w:rsidRPr="00990482" w:rsidRDefault="00AE26D5" w:rsidP="00DB61B2">
            <w:pPr>
              <w:widowControl/>
              <w:rPr>
                <w:rFonts w:ascii="Arial" w:hAnsi="Arial" w:cs="Arial"/>
                <w:color w:val="000000" w:themeColor="text1"/>
                <w:sz w:val="22"/>
                <w:szCs w:val="22"/>
                <w:lang w:val="en-CA"/>
              </w:rPr>
            </w:pPr>
          </w:p>
        </w:tc>
        <w:tc>
          <w:tcPr>
            <w:tcW w:w="4500" w:type="dxa"/>
            <w:tcBorders>
              <w:top w:val="single" w:sz="4" w:space="0" w:color="auto"/>
              <w:left w:val="nil"/>
              <w:bottom w:val="single" w:sz="4" w:space="0" w:color="auto"/>
              <w:right w:val="nil"/>
            </w:tcBorders>
          </w:tcPr>
          <w:p w:rsidR="00AE26D5" w:rsidRPr="00990482" w:rsidRDefault="00AE26D5" w:rsidP="00DB61B2">
            <w:pPr>
              <w:widowControl/>
              <w:rPr>
                <w:rFonts w:ascii="Arial" w:hAnsi="Arial" w:cs="Arial"/>
                <w:color w:val="000000" w:themeColor="text1"/>
                <w:sz w:val="22"/>
                <w:szCs w:val="22"/>
                <w:lang w:val="en-CA"/>
              </w:rPr>
            </w:pPr>
          </w:p>
        </w:tc>
      </w:tr>
    </w:tbl>
    <w:p w:rsidR="002D2BD6" w:rsidRPr="00990482" w:rsidRDefault="002D2BD6" w:rsidP="005175AA">
      <w:pPr>
        <w:widowControl/>
        <w:jc w:val="both"/>
        <w:rPr>
          <w:rFonts w:ascii="Arial" w:hAnsi="Arial" w:cs="Arial"/>
          <w:color w:val="000000" w:themeColor="text1"/>
          <w:sz w:val="22"/>
          <w:szCs w:val="22"/>
        </w:rPr>
      </w:pPr>
    </w:p>
    <w:p w:rsidR="002329F2" w:rsidRPr="00990482" w:rsidRDefault="002329F2" w:rsidP="002329F2">
      <w:pPr>
        <w:jc w:val="both"/>
        <w:rPr>
          <w:rFonts w:ascii="Arial" w:hAnsi="Arial" w:cs="Arial"/>
          <w:bCs/>
          <w:sz w:val="22"/>
          <w:szCs w:val="22"/>
        </w:rPr>
      </w:pPr>
    </w:p>
    <w:p w:rsidR="002329F2" w:rsidRPr="00990482" w:rsidRDefault="002329F2" w:rsidP="00AE26D5">
      <w:pPr>
        <w:ind w:firstLine="5954"/>
        <w:jc w:val="both"/>
        <w:rPr>
          <w:rFonts w:ascii="Arial" w:hAnsi="Arial" w:cs="Arial"/>
          <w:sz w:val="16"/>
          <w:szCs w:val="16"/>
          <w:u w:val="single"/>
        </w:rPr>
      </w:pPr>
      <w:r w:rsidRPr="00990482">
        <w:rPr>
          <w:rFonts w:ascii="Arial" w:hAnsi="Arial" w:cs="Arial"/>
          <w:bCs/>
          <w:sz w:val="22"/>
          <w:szCs w:val="22"/>
        </w:rPr>
        <w:t>The Respondent’s Lawyer is:</w:t>
      </w:r>
    </w:p>
    <w:p w:rsidR="00AE26D5" w:rsidRPr="00990482" w:rsidRDefault="00AE26D5" w:rsidP="00AE26D5">
      <w:pPr>
        <w:tabs>
          <w:tab w:val="left" w:pos="5760"/>
        </w:tabs>
        <w:rPr>
          <w:rFonts w:ascii="Arial" w:hAnsi="Arial" w:cs="Arial"/>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088"/>
        </w:tabs>
        <w:ind w:firstLine="5940"/>
        <w:jc w:val="both"/>
        <w:rPr>
          <w:rFonts w:ascii="Arial" w:hAnsi="Arial" w:cs="Arial"/>
          <w:i/>
          <w:iCs/>
          <w:sz w:val="16"/>
          <w:szCs w:val="16"/>
        </w:rPr>
      </w:pPr>
      <w:r w:rsidRPr="00990482">
        <w:rPr>
          <w:rFonts w:ascii="Arial" w:hAnsi="Arial" w:cs="Arial"/>
          <w:i/>
          <w:iCs/>
          <w:sz w:val="16"/>
          <w:szCs w:val="16"/>
        </w:rPr>
        <w:tab/>
        <w:t xml:space="preserve">  (Name of lawyer)</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230"/>
          <w:tab w:val="center" w:pos="7655"/>
        </w:tabs>
        <w:ind w:firstLine="5940"/>
        <w:rPr>
          <w:rFonts w:ascii="Arial" w:hAnsi="Arial" w:cs="Arial"/>
          <w:i/>
          <w:iCs/>
          <w:sz w:val="16"/>
          <w:szCs w:val="16"/>
        </w:rPr>
      </w:pPr>
      <w:r w:rsidRPr="00990482">
        <w:rPr>
          <w:rFonts w:ascii="Arial" w:hAnsi="Arial" w:cs="Arial"/>
          <w:i/>
          <w:iCs/>
          <w:sz w:val="16"/>
          <w:szCs w:val="16"/>
        </w:rPr>
        <w:tab/>
        <w:t xml:space="preserve">  (Firm name)</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371"/>
        </w:tabs>
        <w:ind w:firstLine="5940"/>
        <w:jc w:val="both"/>
        <w:rPr>
          <w:rFonts w:ascii="Arial" w:hAnsi="Arial" w:cs="Arial"/>
          <w:i/>
          <w:iCs/>
          <w:sz w:val="16"/>
          <w:szCs w:val="16"/>
        </w:rPr>
      </w:pPr>
      <w:r w:rsidRPr="00990482">
        <w:rPr>
          <w:rFonts w:ascii="Arial" w:hAnsi="Arial" w:cs="Arial"/>
          <w:i/>
          <w:iCs/>
          <w:sz w:val="16"/>
          <w:szCs w:val="16"/>
        </w:rPr>
        <w:tab/>
        <w:t xml:space="preserve"> (Address)</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5940"/>
          <w:tab w:val="left" w:pos="7371"/>
        </w:tabs>
        <w:ind w:firstLine="5940"/>
        <w:jc w:val="both"/>
        <w:rPr>
          <w:rFonts w:ascii="Arial" w:hAnsi="Arial" w:cs="Arial"/>
          <w:i/>
          <w:iCs/>
          <w:sz w:val="16"/>
          <w:szCs w:val="16"/>
        </w:rPr>
      </w:pPr>
      <w:r w:rsidRPr="00990482">
        <w:rPr>
          <w:rFonts w:ascii="Arial" w:hAnsi="Arial" w:cs="Arial"/>
          <w:i/>
          <w:iCs/>
          <w:sz w:val="16"/>
          <w:szCs w:val="16"/>
        </w:rPr>
        <w:tab/>
        <w:t xml:space="preserve"> (Phone)</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5940"/>
          <w:tab w:val="left" w:pos="7513"/>
        </w:tabs>
        <w:ind w:firstLine="5940"/>
        <w:jc w:val="both"/>
        <w:rPr>
          <w:rFonts w:ascii="Arial" w:hAnsi="Arial" w:cs="Arial"/>
          <w:i/>
          <w:iCs/>
          <w:sz w:val="16"/>
          <w:szCs w:val="16"/>
        </w:rPr>
      </w:pPr>
      <w:r w:rsidRPr="00990482">
        <w:rPr>
          <w:rFonts w:ascii="Arial" w:hAnsi="Arial" w:cs="Arial"/>
          <w:i/>
          <w:iCs/>
          <w:sz w:val="16"/>
          <w:szCs w:val="16"/>
        </w:rPr>
        <w:tab/>
      </w:r>
      <w:r w:rsidR="00573D4E">
        <w:rPr>
          <w:rFonts w:ascii="Arial" w:hAnsi="Arial" w:cs="Arial"/>
          <w:i/>
          <w:iCs/>
          <w:sz w:val="16"/>
          <w:szCs w:val="16"/>
        </w:rPr>
        <w:t xml:space="preserve"> (</w:t>
      </w:r>
      <w:r w:rsidRPr="00990482">
        <w:rPr>
          <w:rFonts w:ascii="Arial" w:hAnsi="Arial" w:cs="Arial"/>
          <w:i/>
          <w:iCs/>
          <w:sz w:val="16"/>
          <w:szCs w:val="16"/>
        </w:rPr>
        <w:t>Fax)</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32D77" w:rsidRDefault="00AE26D5" w:rsidP="00AE26D5">
      <w:pPr>
        <w:tabs>
          <w:tab w:val="left" w:pos="5940"/>
          <w:tab w:val="left" w:pos="7088"/>
        </w:tabs>
        <w:ind w:firstLine="5940"/>
        <w:jc w:val="both"/>
        <w:rPr>
          <w:rFonts w:ascii="Arial" w:hAnsi="Arial" w:cs="Arial"/>
          <w:i/>
          <w:iCs/>
          <w:sz w:val="16"/>
          <w:szCs w:val="16"/>
        </w:rPr>
      </w:pPr>
      <w:r w:rsidRPr="00990482">
        <w:rPr>
          <w:rFonts w:ascii="Arial" w:hAnsi="Arial" w:cs="Arial"/>
          <w:i/>
          <w:iCs/>
          <w:sz w:val="16"/>
          <w:szCs w:val="16"/>
        </w:rPr>
        <w:tab/>
        <w:t xml:space="preserve">  (E-mail address)</w:t>
      </w:r>
    </w:p>
    <w:p w:rsidR="00A32D77" w:rsidRDefault="00A32D77">
      <w:pPr>
        <w:widowControl/>
        <w:autoSpaceDE/>
        <w:autoSpaceDN/>
        <w:adjustRightInd/>
        <w:spacing w:after="160" w:line="259" w:lineRule="auto"/>
        <w:rPr>
          <w:rFonts w:ascii="Arial" w:hAnsi="Arial" w:cs="Arial"/>
          <w:i/>
          <w:iCs/>
          <w:sz w:val="16"/>
          <w:szCs w:val="16"/>
        </w:rPr>
      </w:pPr>
      <w:r>
        <w:rPr>
          <w:rFonts w:ascii="Arial" w:hAnsi="Arial" w:cs="Arial"/>
          <w:i/>
          <w:iCs/>
          <w:sz w:val="16"/>
          <w:szCs w:val="16"/>
        </w:rPr>
        <w:br w:type="page"/>
      </w:r>
    </w:p>
    <w:p w:rsidR="002329F2" w:rsidRPr="00990482" w:rsidRDefault="002329F2" w:rsidP="002329F2">
      <w:pPr>
        <w:widowControl/>
        <w:jc w:val="both"/>
        <w:rPr>
          <w:rFonts w:ascii="Arial" w:hAnsi="Arial" w:cs="Arial"/>
          <w:i/>
          <w:iCs/>
          <w:color w:val="000000" w:themeColor="text1"/>
          <w:sz w:val="22"/>
          <w:szCs w:val="22"/>
        </w:rPr>
      </w:pPr>
      <w:r w:rsidRPr="00990482">
        <w:rPr>
          <w:rFonts w:ascii="Arial" w:hAnsi="Arial" w:cs="Arial"/>
          <w:i/>
          <w:iCs/>
          <w:color w:val="000000" w:themeColor="text1"/>
          <w:sz w:val="22"/>
          <w:szCs w:val="22"/>
        </w:rPr>
        <w:lastRenderedPageBreak/>
        <w:t xml:space="preserve">Where the respondent claims a divorce in the answer, this form </w:t>
      </w:r>
      <w:proofErr w:type="gramStart"/>
      <w:r w:rsidRPr="00990482">
        <w:rPr>
          <w:rFonts w:ascii="Arial" w:hAnsi="Arial" w:cs="Arial"/>
          <w:i/>
          <w:iCs/>
          <w:color w:val="000000" w:themeColor="text1"/>
          <w:sz w:val="22"/>
          <w:szCs w:val="22"/>
        </w:rPr>
        <w:t>must be titled</w:t>
      </w:r>
      <w:proofErr w:type="gramEnd"/>
      <w:r w:rsidRPr="00990482">
        <w:rPr>
          <w:rFonts w:ascii="Arial" w:hAnsi="Arial" w:cs="Arial"/>
          <w:i/>
          <w:iCs/>
          <w:color w:val="000000" w:themeColor="text1"/>
          <w:sz w:val="22"/>
          <w:szCs w:val="22"/>
        </w:rPr>
        <w:t xml:space="preserve"> "ANSWER AND PETITION FOR DIVORCE" and the following statement must be included:</w:t>
      </w:r>
    </w:p>
    <w:p w:rsidR="002329F2" w:rsidRDefault="002329F2" w:rsidP="002329F2">
      <w:pPr>
        <w:jc w:val="both"/>
        <w:rPr>
          <w:rFonts w:ascii="Arial" w:hAnsi="Arial" w:cs="Arial"/>
          <w:color w:val="000000" w:themeColor="text1"/>
        </w:rPr>
      </w:pPr>
    </w:p>
    <w:p w:rsidR="006817BE" w:rsidRPr="006817BE" w:rsidRDefault="006817BE" w:rsidP="002329F2">
      <w:pPr>
        <w:jc w:val="both"/>
        <w:rPr>
          <w:rFonts w:ascii="Arial" w:hAnsi="Arial" w:cs="Arial"/>
          <w:i/>
          <w:color w:val="000000" w:themeColor="text1"/>
        </w:rPr>
      </w:pPr>
      <w:r>
        <w:rPr>
          <w:rFonts w:ascii="Arial" w:hAnsi="Arial" w:cs="Arial"/>
          <w:i/>
          <w:sz w:val="20"/>
          <w:szCs w:val="20"/>
        </w:rPr>
        <w:t>(</w:t>
      </w:r>
      <w:r w:rsidRPr="006817BE">
        <w:rPr>
          <w:rFonts w:ascii="Arial" w:hAnsi="Arial" w:cs="Arial"/>
          <w:i/>
          <w:sz w:val="20"/>
          <w:szCs w:val="20"/>
        </w:rPr>
        <w:t xml:space="preserve">Strike out the Statement of Lawyer below if no divorce </w:t>
      </w:r>
      <w:proofErr w:type="gramStart"/>
      <w:r w:rsidRPr="006817BE">
        <w:rPr>
          <w:rFonts w:ascii="Arial" w:hAnsi="Arial" w:cs="Arial"/>
          <w:i/>
          <w:sz w:val="20"/>
          <w:szCs w:val="20"/>
        </w:rPr>
        <w:t>is claimed</w:t>
      </w:r>
      <w:proofErr w:type="gramEnd"/>
      <w:r w:rsidRPr="006817BE">
        <w:rPr>
          <w:rFonts w:ascii="Arial" w:hAnsi="Arial" w:cs="Arial"/>
          <w:i/>
          <w:sz w:val="20"/>
          <w:szCs w:val="20"/>
        </w:rPr>
        <w:t>.</w:t>
      </w:r>
      <w:r>
        <w:rPr>
          <w:rFonts w:ascii="Arial" w:hAnsi="Arial" w:cs="Arial"/>
          <w:i/>
          <w:sz w:val="20"/>
          <w:szCs w:val="20"/>
        </w:rPr>
        <w:t>)</w:t>
      </w:r>
    </w:p>
    <w:p w:rsidR="006817BE" w:rsidRDefault="006817BE" w:rsidP="005175AA">
      <w:pPr>
        <w:widowControl/>
        <w:jc w:val="both"/>
        <w:rPr>
          <w:rFonts w:ascii="Arial" w:hAnsi="Arial" w:cs="Arial"/>
          <w:color w:val="000000" w:themeColor="text1"/>
          <w:sz w:val="22"/>
          <w:szCs w:val="22"/>
        </w:rPr>
      </w:pPr>
    </w:p>
    <w:p w:rsidR="002D2BD6" w:rsidRPr="00990482" w:rsidRDefault="002329F2" w:rsidP="005175AA">
      <w:pPr>
        <w:widowControl/>
        <w:jc w:val="both"/>
        <w:rPr>
          <w:rFonts w:ascii="Arial" w:hAnsi="Arial" w:cs="Arial"/>
          <w:color w:val="000000" w:themeColor="text1"/>
          <w:sz w:val="22"/>
          <w:szCs w:val="22"/>
        </w:rPr>
      </w:pPr>
      <w:r w:rsidRPr="00990482">
        <w:rPr>
          <w:rFonts w:ascii="Arial" w:hAnsi="Arial" w:cs="Arial"/>
          <w:color w:val="000000" w:themeColor="text1"/>
          <w:sz w:val="22"/>
          <w:szCs w:val="22"/>
        </w:rPr>
        <w:t xml:space="preserve">Statement of Lawyer under the </w:t>
      </w:r>
      <w:r w:rsidRPr="00990482">
        <w:rPr>
          <w:rFonts w:ascii="Arial" w:hAnsi="Arial" w:cs="Arial"/>
          <w:i/>
          <w:color w:val="000000" w:themeColor="text1"/>
          <w:sz w:val="22"/>
          <w:szCs w:val="22"/>
        </w:rPr>
        <w:t xml:space="preserve">Divorce Act </w:t>
      </w:r>
      <w:r w:rsidRPr="00990482">
        <w:rPr>
          <w:rFonts w:ascii="Arial" w:hAnsi="Arial" w:cs="Arial"/>
          <w:color w:val="000000" w:themeColor="text1"/>
          <w:sz w:val="22"/>
          <w:szCs w:val="22"/>
        </w:rPr>
        <w:t>(Canada):</w:t>
      </w:r>
    </w:p>
    <w:p w:rsidR="002D2BD6" w:rsidRPr="00990482" w:rsidRDefault="002D2BD6" w:rsidP="00DB61B2">
      <w:pPr>
        <w:widowControl/>
        <w:rPr>
          <w:rFonts w:ascii="Arial" w:hAnsi="Arial" w:cs="Arial"/>
          <w:color w:val="000000" w:themeColor="text1"/>
          <w:sz w:val="22"/>
          <w:szCs w:val="22"/>
        </w:rPr>
      </w:pPr>
    </w:p>
    <w:p w:rsidR="002D2BD6" w:rsidRPr="00990482" w:rsidRDefault="002D2BD6" w:rsidP="00AE26D5">
      <w:pPr>
        <w:widowControl/>
        <w:spacing w:line="276" w:lineRule="auto"/>
        <w:rPr>
          <w:rFonts w:ascii="Arial" w:hAnsi="Arial" w:cs="Arial"/>
          <w:color w:val="000000" w:themeColor="text1"/>
          <w:sz w:val="22"/>
          <w:szCs w:val="22"/>
        </w:rPr>
      </w:pPr>
      <w:r w:rsidRPr="00990482">
        <w:rPr>
          <w:rFonts w:ascii="Arial" w:hAnsi="Arial" w:cs="Arial"/>
          <w:color w:val="000000" w:themeColor="text1"/>
          <w:sz w:val="22"/>
          <w:szCs w:val="22"/>
        </w:rPr>
        <w:t>I</w:t>
      </w:r>
      <w:proofErr w:type="gramStart"/>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roofErr w:type="gramEnd"/>
      <w:r w:rsidRPr="00990482">
        <w:rPr>
          <w:rFonts w:ascii="Arial" w:hAnsi="Arial" w:cs="Arial"/>
          <w:color w:val="000000" w:themeColor="text1"/>
          <w:sz w:val="22"/>
          <w:szCs w:val="22"/>
        </w:rPr>
        <w:t xml:space="preserve"> the lawyer for </w:t>
      </w:r>
      <w:r w:rsidRPr="00990482">
        <w:rPr>
          <w:rFonts w:ascii="Arial" w:hAnsi="Arial" w:cs="Arial"/>
          <w:color w:val="000000" w:themeColor="text1"/>
          <w:sz w:val="22"/>
          <w:szCs w:val="22"/>
          <w:u w:val="single"/>
        </w:rPr>
        <w:t>                                           </w:t>
      </w:r>
      <w:r w:rsidR="00C3376D" w:rsidRPr="00990482">
        <w:rPr>
          <w:rFonts w:ascii="Arial" w:hAnsi="Arial" w:cs="Arial"/>
          <w:color w:val="000000" w:themeColor="text1"/>
          <w:sz w:val="22"/>
          <w:szCs w:val="22"/>
          <w:u w:val="single"/>
        </w:rPr>
        <w:t>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
    <w:p w:rsidR="002D2BD6" w:rsidRPr="00990482" w:rsidRDefault="002D2BD6" w:rsidP="00AE26D5">
      <w:pPr>
        <w:widowControl/>
        <w:spacing w:line="276" w:lineRule="auto"/>
        <w:jc w:val="both"/>
        <w:rPr>
          <w:rFonts w:ascii="Arial" w:hAnsi="Arial" w:cs="Arial"/>
          <w:color w:val="000000" w:themeColor="text1"/>
          <w:sz w:val="22"/>
          <w:szCs w:val="22"/>
        </w:rPr>
      </w:pPr>
      <w:proofErr w:type="gramStart"/>
      <w:r w:rsidRPr="00990482">
        <w:rPr>
          <w:rFonts w:ascii="Arial" w:hAnsi="Arial" w:cs="Arial"/>
          <w:color w:val="000000" w:themeColor="text1"/>
          <w:sz w:val="22"/>
          <w:szCs w:val="22"/>
        </w:rPr>
        <w:t>the</w:t>
      </w:r>
      <w:proofErr w:type="gramEnd"/>
      <w:r w:rsidRPr="00990482">
        <w:rPr>
          <w:rFonts w:ascii="Arial" w:hAnsi="Arial" w:cs="Arial"/>
          <w:color w:val="000000" w:themeColor="text1"/>
          <w:sz w:val="22"/>
          <w:szCs w:val="22"/>
        </w:rPr>
        <w:t xml:space="preserve"> respondent, certify to this court that I have complied with the requirements of </w:t>
      </w:r>
      <w:r w:rsidR="00027BAA" w:rsidRPr="00990482">
        <w:rPr>
          <w:rFonts w:ascii="Arial" w:hAnsi="Arial" w:cs="Arial"/>
          <w:color w:val="000000" w:themeColor="text1"/>
          <w:sz w:val="22"/>
          <w:szCs w:val="22"/>
        </w:rPr>
        <w:t xml:space="preserve">subsections 7.7(1) and 7.7(2) </w:t>
      </w:r>
      <w:r w:rsidRPr="00990482">
        <w:rPr>
          <w:rFonts w:ascii="Arial" w:hAnsi="Arial" w:cs="Arial"/>
          <w:color w:val="000000" w:themeColor="text1"/>
          <w:sz w:val="22"/>
          <w:szCs w:val="22"/>
        </w:rPr>
        <w:t xml:space="preserve">of the </w:t>
      </w:r>
      <w:r w:rsidRPr="00990482">
        <w:rPr>
          <w:rFonts w:ascii="Arial" w:hAnsi="Arial" w:cs="Arial"/>
          <w:i/>
          <w:iCs/>
          <w:color w:val="000000" w:themeColor="text1"/>
          <w:sz w:val="22"/>
          <w:szCs w:val="22"/>
        </w:rPr>
        <w:t>Divorce Act</w:t>
      </w:r>
      <w:r w:rsidRPr="00990482">
        <w:rPr>
          <w:rFonts w:ascii="Arial" w:hAnsi="Arial" w:cs="Arial"/>
          <w:color w:val="000000" w:themeColor="text1"/>
          <w:sz w:val="22"/>
          <w:szCs w:val="22"/>
        </w:rPr>
        <w:t xml:space="preserve"> (Canada).</w:t>
      </w:r>
    </w:p>
    <w:p w:rsidR="002D2BD6" w:rsidRPr="00990482" w:rsidRDefault="002D2BD6" w:rsidP="00DB61B2">
      <w:pPr>
        <w:widowControl/>
        <w:rPr>
          <w:rFonts w:ascii="Arial" w:hAnsi="Arial" w:cs="Arial"/>
          <w:color w:val="000000" w:themeColor="text1"/>
          <w:sz w:val="22"/>
          <w:szCs w:val="22"/>
        </w:rPr>
      </w:pPr>
    </w:p>
    <w:p w:rsidR="006622E0" w:rsidRPr="00990482" w:rsidRDefault="006622E0" w:rsidP="006622E0">
      <w:pPr>
        <w:widowControl/>
        <w:tabs>
          <w:tab w:val="left" w:pos="3510"/>
          <w:tab w:val="left" w:pos="4950"/>
          <w:tab w:val="left" w:pos="8280"/>
          <w:tab w:val="left" w:pos="9360"/>
        </w:tabs>
        <w:rPr>
          <w:rFonts w:ascii="Arial" w:hAnsi="Arial" w:cs="Arial"/>
          <w:color w:val="000000" w:themeColor="text1"/>
          <w:sz w:val="22"/>
          <w:szCs w:val="22"/>
        </w:rPr>
      </w:pPr>
      <w:r w:rsidRPr="00990482">
        <w:rPr>
          <w:rFonts w:ascii="Arial" w:hAnsi="Arial" w:cs="Arial"/>
          <w:color w:val="000000" w:themeColor="text1"/>
          <w:sz w:val="22"/>
          <w:szCs w:val="22"/>
        </w:rPr>
        <w:t xml:space="preserve">Dated at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this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day of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ab/>
      </w:r>
      <w:r w:rsidR="00902CA0" w:rsidRPr="00990482">
        <w:rPr>
          <w:rFonts w:ascii="Arial" w:hAnsi="Arial" w:cs="Arial"/>
          <w:color w:val="000000" w:themeColor="text1"/>
          <w:sz w:val="22"/>
          <w:szCs w:val="22"/>
          <w:u w:val="single"/>
        </w:rPr>
        <w:t>__</w:t>
      </w:r>
      <w:r w:rsidRPr="00990482">
        <w:rPr>
          <w:rFonts w:ascii="Arial" w:hAnsi="Arial" w:cs="Arial"/>
          <w:color w:val="000000" w:themeColor="text1"/>
          <w:sz w:val="22"/>
          <w:szCs w:val="22"/>
        </w:rPr>
        <w:t>.</w:t>
      </w:r>
    </w:p>
    <w:p w:rsidR="006622E0" w:rsidRPr="00990482" w:rsidRDefault="006622E0" w:rsidP="006622E0">
      <w:pPr>
        <w:widowControl/>
        <w:tabs>
          <w:tab w:val="left" w:pos="3510"/>
          <w:tab w:val="left" w:pos="4950"/>
          <w:tab w:val="left" w:pos="8280"/>
          <w:tab w:val="left" w:pos="9360"/>
        </w:tabs>
        <w:rPr>
          <w:rFonts w:ascii="Arial" w:hAnsi="Arial" w:cs="Arial"/>
          <w:color w:val="000000" w:themeColor="text1"/>
          <w:sz w:val="22"/>
          <w:szCs w:val="22"/>
        </w:rPr>
      </w:pPr>
    </w:p>
    <w:p w:rsidR="00C3376D" w:rsidRPr="00990482" w:rsidRDefault="00C3376D" w:rsidP="00C3376D">
      <w:pPr>
        <w:rPr>
          <w:rFonts w:ascii="Arial" w:hAnsi="Arial" w:cs="Arial"/>
          <w:sz w:val="22"/>
          <w:szCs w:val="22"/>
        </w:rPr>
      </w:pPr>
    </w:p>
    <w:p w:rsidR="00C3376D" w:rsidRPr="00990482" w:rsidRDefault="00C3376D" w:rsidP="00C3376D">
      <w:pPr>
        <w:rPr>
          <w:rFonts w:ascii="Arial" w:hAnsi="Arial" w:cs="Arial"/>
          <w:sz w:val="22"/>
          <w:szCs w:val="22"/>
        </w:rPr>
      </w:pPr>
    </w:p>
    <w:p w:rsidR="00C3376D" w:rsidRPr="00990482" w:rsidRDefault="00C3376D" w:rsidP="00C3376D">
      <w:pPr>
        <w:tabs>
          <w:tab w:val="left" w:pos="5940"/>
          <w:tab w:val="left" w:pos="9540"/>
        </w:tabs>
        <w:ind w:firstLine="5940"/>
        <w:jc w:val="both"/>
        <w:rPr>
          <w:rFonts w:ascii="Arial" w:hAnsi="Arial" w:cs="Arial"/>
          <w:sz w:val="22"/>
          <w:szCs w:val="22"/>
          <w:u w:val="single"/>
        </w:rPr>
      </w:pPr>
      <w:r w:rsidRPr="00990482">
        <w:rPr>
          <w:rFonts w:ascii="Arial" w:hAnsi="Arial" w:cs="Arial"/>
          <w:sz w:val="22"/>
          <w:szCs w:val="22"/>
          <w:u w:val="single"/>
        </w:rPr>
        <w:tab/>
      </w:r>
    </w:p>
    <w:p w:rsidR="00C3376D" w:rsidRPr="00990482" w:rsidRDefault="00C3376D" w:rsidP="00C3376D">
      <w:pPr>
        <w:tabs>
          <w:tab w:val="left" w:pos="5940"/>
        </w:tabs>
        <w:ind w:firstLine="5940"/>
        <w:jc w:val="both"/>
        <w:rPr>
          <w:rFonts w:ascii="Arial" w:hAnsi="Arial" w:cs="Arial"/>
          <w:sz w:val="22"/>
          <w:szCs w:val="22"/>
        </w:rPr>
      </w:pPr>
      <w:r w:rsidRPr="00990482">
        <w:rPr>
          <w:rFonts w:ascii="Arial" w:hAnsi="Arial" w:cs="Arial"/>
          <w:iCs/>
          <w:sz w:val="22"/>
          <w:szCs w:val="22"/>
        </w:rPr>
        <w:t>Signature of lawyer</w:t>
      </w:r>
    </w:p>
    <w:p w:rsidR="00C3376D" w:rsidRPr="00990482" w:rsidRDefault="00C3376D" w:rsidP="00C3376D">
      <w:pPr>
        <w:tabs>
          <w:tab w:val="left" w:pos="5940"/>
        </w:tabs>
        <w:jc w:val="both"/>
        <w:rPr>
          <w:rFonts w:ascii="Arial" w:hAnsi="Arial" w:cs="Arial"/>
          <w:sz w:val="22"/>
          <w:szCs w:val="22"/>
        </w:rPr>
      </w:pPr>
    </w:p>
    <w:p w:rsidR="00C3376D" w:rsidRPr="00990482" w:rsidRDefault="00C3376D" w:rsidP="00C3376D">
      <w:pPr>
        <w:tabs>
          <w:tab w:val="left" w:pos="5940"/>
          <w:tab w:val="left" w:pos="9540"/>
        </w:tabs>
        <w:ind w:firstLine="5940"/>
        <w:jc w:val="both"/>
        <w:rPr>
          <w:rFonts w:ascii="Arial" w:hAnsi="Arial" w:cs="Arial"/>
          <w:sz w:val="22"/>
          <w:szCs w:val="22"/>
          <w:u w:val="single"/>
        </w:rPr>
      </w:pPr>
      <w:r w:rsidRPr="00990482">
        <w:rPr>
          <w:rFonts w:ascii="Arial" w:hAnsi="Arial" w:cs="Arial"/>
          <w:sz w:val="22"/>
          <w:szCs w:val="22"/>
          <w:u w:val="single"/>
        </w:rPr>
        <w:tab/>
      </w:r>
    </w:p>
    <w:p w:rsidR="00C3376D" w:rsidRPr="00990482" w:rsidRDefault="00C3376D" w:rsidP="00C3376D">
      <w:pPr>
        <w:tabs>
          <w:tab w:val="left" w:pos="5940"/>
        </w:tabs>
        <w:ind w:firstLine="5940"/>
        <w:jc w:val="both"/>
        <w:rPr>
          <w:rFonts w:ascii="Arial" w:hAnsi="Arial" w:cs="Arial"/>
          <w:iCs/>
          <w:sz w:val="22"/>
          <w:szCs w:val="22"/>
        </w:rPr>
      </w:pPr>
      <w:r w:rsidRPr="00990482">
        <w:rPr>
          <w:rFonts w:ascii="Arial" w:hAnsi="Arial" w:cs="Arial"/>
          <w:iCs/>
          <w:sz w:val="22"/>
          <w:szCs w:val="22"/>
        </w:rPr>
        <w:t>Name of lawyer</w:t>
      </w:r>
    </w:p>
    <w:p w:rsidR="00C3376D" w:rsidRDefault="00C3376D" w:rsidP="00C3376D">
      <w:pPr>
        <w:tabs>
          <w:tab w:val="left" w:pos="5940"/>
        </w:tabs>
        <w:jc w:val="both"/>
        <w:rPr>
          <w:rFonts w:ascii="Arial" w:hAnsi="Arial" w:cs="Arial"/>
          <w:iCs/>
        </w:rPr>
      </w:pPr>
    </w:p>
    <w:p w:rsidR="00AF741D" w:rsidRPr="00990482" w:rsidRDefault="00AF741D" w:rsidP="00C3376D">
      <w:pPr>
        <w:tabs>
          <w:tab w:val="left" w:pos="5940"/>
        </w:tabs>
        <w:jc w:val="both"/>
        <w:rPr>
          <w:rFonts w:ascii="Arial" w:hAnsi="Arial" w:cs="Arial"/>
          <w:iCs/>
        </w:rPr>
      </w:pPr>
    </w:p>
    <w:p w:rsidR="00C3376D" w:rsidRDefault="00C3376D" w:rsidP="00C3376D">
      <w:pPr>
        <w:jc w:val="both"/>
        <w:rPr>
          <w:rFonts w:ascii="Arial" w:hAnsi="Arial" w:cs="Arial"/>
          <w:color w:val="000000" w:themeColor="text1"/>
        </w:rPr>
      </w:pPr>
    </w:p>
    <w:p w:rsidR="00406B19" w:rsidRPr="00990482" w:rsidRDefault="00406B19" w:rsidP="00C3376D">
      <w:pPr>
        <w:jc w:val="both"/>
        <w:rPr>
          <w:rFonts w:ascii="Arial" w:hAnsi="Arial" w:cs="Arial"/>
          <w:color w:val="000000" w:themeColor="text1"/>
        </w:rPr>
      </w:pPr>
    </w:p>
    <w:p w:rsidR="00AE26D5" w:rsidRPr="006817BE" w:rsidRDefault="006817BE" w:rsidP="00C3376D">
      <w:pPr>
        <w:jc w:val="both"/>
        <w:rPr>
          <w:rFonts w:ascii="Arial" w:hAnsi="Arial" w:cs="Arial"/>
          <w:i/>
          <w:color w:val="000000" w:themeColor="text1"/>
        </w:rPr>
      </w:pPr>
      <w:r>
        <w:rPr>
          <w:rFonts w:ascii="Arial" w:hAnsi="Arial" w:cs="Arial"/>
          <w:i/>
          <w:sz w:val="20"/>
          <w:szCs w:val="20"/>
        </w:rPr>
        <w:t>(</w:t>
      </w:r>
      <w:r w:rsidRPr="006817BE">
        <w:rPr>
          <w:rFonts w:ascii="Arial" w:hAnsi="Arial" w:cs="Arial"/>
          <w:i/>
          <w:sz w:val="20"/>
          <w:szCs w:val="20"/>
        </w:rPr>
        <w:t xml:space="preserve">Strike out the Statement of Lawyer below if no relief </w:t>
      </w:r>
      <w:proofErr w:type="gramStart"/>
      <w:r w:rsidRPr="006817BE">
        <w:rPr>
          <w:rFonts w:ascii="Arial" w:hAnsi="Arial" w:cs="Arial"/>
          <w:i/>
          <w:sz w:val="20"/>
          <w:szCs w:val="20"/>
        </w:rPr>
        <w:t>is being claimed</w:t>
      </w:r>
      <w:proofErr w:type="gramEnd"/>
      <w:r w:rsidRPr="006817BE">
        <w:rPr>
          <w:rFonts w:ascii="Arial" w:hAnsi="Arial" w:cs="Arial"/>
          <w:i/>
          <w:sz w:val="20"/>
          <w:szCs w:val="20"/>
        </w:rPr>
        <w:t xml:space="preserve"> under The Family Law Act</w:t>
      </w:r>
      <w:r>
        <w:rPr>
          <w:rFonts w:ascii="Arial" w:hAnsi="Arial" w:cs="Arial"/>
          <w:i/>
          <w:sz w:val="20"/>
          <w:szCs w:val="20"/>
        </w:rPr>
        <w:t>.)</w:t>
      </w:r>
    </w:p>
    <w:p w:rsidR="006817BE" w:rsidRDefault="006817BE" w:rsidP="00C3376D">
      <w:pPr>
        <w:spacing w:line="230" w:lineRule="auto"/>
        <w:jc w:val="both"/>
        <w:rPr>
          <w:rFonts w:ascii="Arial" w:hAnsi="Arial" w:cs="Arial"/>
          <w:sz w:val="22"/>
          <w:szCs w:val="22"/>
        </w:rPr>
      </w:pPr>
    </w:p>
    <w:p w:rsidR="00C3376D" w:rsidRPr="00990482" w:rsidRDefault="00C3376D" w:rsidP="00C3376D">
      <w:pPr>
        <w:spacing w:line="230" w:lineRule="auto"/>
        <w:jc w:val="both"/>
        <w:rPr>
          <w:rFonts w:ascii="Arial" w:hAnsi="Arial" w:cs="Arial"/>
          <w:sz w:val="22"/>
          <w:szCs w:val="22"/>
        </w:rPr>
      </w:pPr>
      <w:r w:rsidRPr="00990482">
        <w:rPr>
          <w:rFonts w:ascii="Arial" w:hAnsi="Arial" w:cs="Arial"/>
          <w:sz w:val="22"/>
          <w:szCs w:val="22"/>
        </w:rPr>
        <w:t xml:space="preserve">Statement of Lawyer under </w:t>
      </w:r>
      <w:proofErr w:type="gramStart"/>
      <w:r w:rsidRPr="00990482">
        <w:rPr>
          <w:rFonts w:ascii="Arial" w:hAnsi="Arial" w:cs="Arial"/>
          <w:i/>
          <w:sz w:val="22"/>
          <w:szCs w:val="22"/>
        </w:rPr>
        <w:t>The</w:t>
      </w:r>
      <w:proofErr w:type="gramEnd"/>
      <w:r w:rsidRPr="00990482">
        <w:rPr>
          <w:rFonts w:ascii="Arial" w:hAnsi="Arial" w:cs="Arial"/>
          <w:i/>
          <w:sz w:val="22"/>
          <w:szCs w:val="22"/>
        </w:rPr>
        <w:t xml:space="preserve"> Family Law Act</w:t>
      </w:r>
      <w:r w:rsidRPr="00990482">
        <w:rPr>
          <w:rFonts w:ascii="Arial" w:hAnsi="Arial" w:cs="Arial"/>
          <w:sz w:val="22"/>
          <w:szCs w:val="22"/>
        </w:rPr>
        <w:t>:</w:t>
      </w:r>
    </w:p>
    <w:p w:rsidR="00C3376D" w:rsidRPr="00990482" w:rsidRDefault="00C3376D" w:rsidP="00C3376D">
      <w:pPr>
        <w:spacing w:line="230" w:lineRule="auto"/>
        <w:jc w:val="both"/>
        <w:rPr>
          <w:rFonts w:ascii="Arial" w:hAnsi="Arial" w:cs="Arial"/>
          <w:sz w:val="22"/>
          <w:szCs w:val="22"/>
        </w:rPr>
      </w:pPr>
    </w:p>
    <w:p w:rsidR="00C3376D" w:rsidRPr="00990482" w:rsidRDefault="00C3376D" w:rsidP="00AE26D5">
      <w:pPr>
        <w:widowControl/>
        <w:spacing w:line="276" w:lineRule="auto"/>
        <w:rPr>
          <w:rFonts w:ascii="Arial" w:hAnsi="Arial" w:cs="Arial"/>
          <w:color w:val="000000" w:themeColor="text1"/>
          <w:sz w:val="22"/>
          <w:szCs w:val="22"/>
        </w:rPr>
      </w:pPr>
      <w:r w:rsidRPr="00990482">
        <w:rPr>
          <w:rFonts w:ascii="Arial" w:hAnsi="Arial" w:cs="Arial"/>
          <w:color w:val="000000" w:themeColor="text1"/>
          <w:sz w:val="22"/>
          <w:szCs w:val="22"/>
        </w:rPr>
        <w:t>I</w:t>
      </w:r>
      <w:proofErr w:type="gramStart"/>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roofErr w:type="gramEnd"/>
      <w:r w:rsidRPr="00990482">
        <w:rPr>
          <w:rFonts w:ascii="Arial" w:hAnsi="Arial" w:cs="Arial"/>
          <w:color w:val="000000" w:themeColor="text1"/>
          <w:sz w:val="22"/>
          <w:szCs w:val="22"/>
        </w:rPr>
        <w:t xml:space="preserve"> the lawyer for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
    <w:p w:rsidR="00C3376D" w:rsidRPr="00990482" w:rsidRDefault="00C3376D" w:rsidP="00AE26D5">
      <w:pPr>
        <w:spacing w:line="276" w:lineRule="auto"/>
        <w:jc w:val="both"/>
        <w:rPr>
          <w:rFonts w:ascii="Arial" w:hAnsi="Arial" w:cs="Arial"/>
          <w:sz w:val="22"/>
          <w:szCs w:val="22"/>
        </w:rPr>
      </w:pPr>
      <w:proofErr w:type="gramStart"/>
      <w:r w:rsidRPr="00990482">
        <w:rPr>
          <w:rFonts w:ascii="Arial" w:hAnsi="Arial" w:cs="Arial"/>
          <w:color w:val="000000" w:themeColor="text1"/>
          <w:sz w:val="22"/>
          <w:szCs w:val="22"/>
        </w:rPr>
        <w:t>the</w:t>
      </w:r>
      <w:proofErr w:type="gramEnd"/>
      <w:r w:rsidRPr="00990482">
        <w:rPr>
          <w:rFonts w:ascii="Arial" w:hAnsi="Arial" w:cs="Arial"/>
          <w:color w:val="000000" w:themeColor="text1"/>
          <w:sz w:val="22"/>
          <w:szCs w:val="22"/>
        </w:rPr>
        <w:t xml:space="preserve"> respondent, </w:t>
      </w:r>
      <w:r w:rsidRPr="00990482">
        <w:rPr>
          <w:rFonts w:ascii="Arial" w:hAnsi="Arial" w:cs="Arial"/>
          <w:sz w:val="22"/>
          <w:szCs w:val="22"/>
        </w:rPr>
        <w:t xml:space="preserve">certify to this court that I have complied with the requirements of subsection 9(1) of </w:t>
      </w:r>
      <w:r w:rsidRPr="00990482">
        <w:rPr>
          <w:rFonts w:ascii="Arial" w:hAnsi="Arial" w:cs="Arial"/>
          <w:i/>
          <w:sz w:val="22"/>
          <w:szCs w:val="22"/>
        </w:rPr>
        <w:t>The Family Law Act</w:t>
      </w:r>
      <w:r w:rsidRPr="00990482">
        <w:rPr>
          <w:rFonts w:ascii="Arial" w:hAnsi="Arial" w:cs="Arial"/>
          <w:sz w:val="22"/>
          <w:szCs w:val="22"/>
        </w:rPr>
        <w:t>.</w:t>
      </w:r>
    </w:p>
    <w:p w:rsidR="007F5F96" w:rsidRPr="00990482" w:rsidRDefault="007F5F96" w:rsidP="007F5F96">
      <w:pPr>
        <w:rPr>
          <w:rFonts w:ascii="Arial" w:hAnsi="Arial" w:cs="Arial"/>
        </w:rPr>
      </w:pPr>
    </w:p>
    <w:p w:rsidR="007F5F96" w:rsidRPr="00990482" w:rsidRDefault="007F5F96" w:rsidP="007F5F96">
      <w:pPr>
        <w:widowControl/>
        <w:tabs>
          <w:tab w:val="left" w:pos="3510"/>
          <w:tab w:val="left" w:pos="4950"/>
          <w:tab w:val="left" w:pos="8280"/>
          <w:tab w:val="left" w:pos="9360"/>
        </w:tabs>
        <w:rPr>
          <w:rFonts w:ascii="Arial" w:hAnsi="Arial" w:cs="Arial"/>
          <w:color w:val="000000" w:themeColor="text1"/>
          <w:sz w:val="22"/>
          <w:szCs w:val="22"/>
        </w:rPr>
      </w:pPr>
      <w:r w:rsidRPr="00990482">
        <w:rPr>
          <w:rFonts w:ascii="Arial" w:hAnsi="Arial" w:cs="Arial"/>
          <w:color w:val="000000" w:themeColor="text1"/>
          <w:sz w:val="22"/>
          <w:szCs w:val="22"/>
        </w:rPr>
        <w:t xml:space="preserve">Dated at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this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day of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ab/>
        <w:t>__</w:t>
      </w:r>
      <w:r w:rsidRPr="00990482">
        <w:rPr>
          <w:rFonts w:ascii="Arial" w:hAnsi="Arial" w:cs="Arial"/>
          <w:color w:val="000000" w:themeColor="text1"/>
          <w:sz w:val="22"/>
          <w:szCs w:val="22"/>
        </w:rPr>
        <w:t>.</w:t>
      </w:r>
    </w:p>
    <w:p w:rsidR="007F5F96" w:rsidRPr="00990482" w:rsidRDefault="007F5F96" w:rsidP="007F5F96">
      <w:pPr>
        <w:rPr>
          <w:rFonts w:ascii="Arial" w:hAnsi="Arial" w:cs="Arial"/>
        </w:rPr>
      </w:pPr>
    </w:p>
    <w:p w:rsidR="007F5F96" w:rsidRPr="00990482" w:rsidRDefault="007F5F96" w:rsidP="007F5F96">
      <w:pPr>
        <w:rPr>
          <w:rFonts w:ascii="Arial" w:hAnsi="Arial" w:cs="Arial"/>
        </w:rPr>
      </w:pPr>
    </w:p>
    <w:p w:rsidR="007F5F96" w:rsidRPr="00990482" w:rsidRDefault="007F5F96" w:rsidP="007F5F96">
      <w:pPr>
        <w:rPr>
          <w:rFonts w:ascii="Arial" w:hAnsi="Arial" w:cs="Arial"/>
        </w:rPr>
      </w:pPr>
    </w:p>
    <w:p w:rsidR="007F5F96" w:rsidRPr="00990482" w:rsidRDefault="007F5F96" w:rsidP="007F5F96">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7F5F96" w:rsidRPr="00990482" w:rsidRDefault="007F5F96" w:rsidP="007F5F96">
      <w:pPr>
        <w:tabs>
          <w:tab w:val="left" w:pos="5940"/>
        </w:tabs>
        <w:ind w:firstLine="5940"/>
        <w:jc w:val="both"/>
        <w:rPr>
          <w:rFonts w:ascii="Arial" w:hAnsi="Arial" w:cs="Arial"/>
          <w:sz w:val="22"/>
          <w:szCs w:val="22"/>
        </w:rPr>
      </w:pPr>
      <w:r w:rsidRPr="00990482">
        <w:rPr>
          <w:rFonts w:ascii="Arial" w:hAnsi="Arial" w:cs="Arial"/>
          <w:iCs/>
          <w:sz w:val="22"/>
          <w:szCs w:val="22"/>
        </w:rPr>
        <w:t>Signature of lawyer</w:t>
      </w:r>
    </w:p>
    <w:p w:rsidR="007F5F96" w:rsidRPr="00990482" w:rsidRDefault="007F5F96" w:rsidP="007F5F96">
      <w:pPr>
        <w:tabs>
          <w:tab w:val="left" w:pos="5940"/>
        </w:tabs>
        <w:jc w:val="both"/>
        <w:rPr>
          <w:rFonts w:ascii="Arial" w:hAnsi="Arial" w:cs="Arial"/>
          <w:sz w:val="22"/>
          <w:szCs w:val="22"/>
        </w:rPr>
      </w:pPr>
    </w:p>
    <w:p w:rsidR="007F5F96" w:rsidRPr="00990482" w:rsidRDefault="007F5F96" w:rsidP="007F5F96">
      <w:pPr>
        <w:tabs>
          <w:tab w:val="left" w:pos="5940"/>
          <w:tab w:val="left" w:pos="9540"/>
        </w:tabs>
        <w:ind w:firstLine="5940"/>
        <w:jc w:val="both"/>
        <w:rPr>
          <w:rFonts w:ascii="Arial" w:hAnsi="Arial" w:cs="Arial"/>
          <w:sz w:val="22"/>
          <w:szCs w:val="22"/>
          <w:u w:val="single"/>
        </w:rPr>
      </w:pPr>
      <w:r w:rsidRPr="00990482">
        <w:rPr>
          <w:rFonts w:ascii="Arial" w:hAnsi="Arial" w:cs="Arial"/>
          <w:sz w:val="22"/>
          <w:szCs w:val="22"/>
          <w:u w:val="single"/>
        </w:rPr>
        <w:tab/>
      </w:r>
    </w:p>
    <w:p w:rsidR="007F5F96" w:rsidRPr="00844E47" w:rsidRDefault="007F5F96" w:rsidP="007F5F96">
      <w:pPr>
        <w:tabs>
          <w:tab w:val="left" w:pos="5940"/>
        </w:tabs>
        <w:ind w:firstLine="5940"/>
        <w:jc w:val="both"/>
        <w:rPr>
          <w:rFonts w:ascii="Arial" w:hAnsi="Arial" w:cs="Arial"/>
          <w:iCs/>
          <w:sz w:val="22"/>
          <w:szCs w:val="22"/>
        </w:rPr>
      </w:pPr>
      <w:r w:rsidRPr="00990482">
        <w:rPr>
          <w:rFonts w:ascii="Arial" w:hAnsi="Arial" w:cs="Arial"/>
          <w:iCs/>
          <w:sz w:val="22"/>
          <w:szCs w:val="22"/>
        </w:rPr>
        <w:t>Name of lawyer</w:t>
      </w:r>
    </w:p>
    <w:p w:rsidR="007F5F96" w:rsidRDefault="007F5F96" w:rsidP="007F5F96">
      <w:pPr>
        <w:tabs>
          <w:tab w:val="left" w:pos="5940"/>
        </w:tabs>
        <w:jc w:val="both"/>
        <w:rPr>
          <w:rFonts w:ascii="Arial" w:hAnsi="Arial" w:cs="Arial"/>
          <w:iCs/>
        </w:rPr>
      </w:pPr>
    </w:p>
    <w:p w:rsidR="00C3376D" w:rsidRDefault="00C3376D" w:rsidP="00C3376D">
      <w:pPr>
        <w:tabs>
          <w:tab w:val="left" w:pos="5940"/>
        </w:tabs>
        <w:jc w:val="both"/>
        <w:rPr>
          <w:rFonts w:ascii="Arial" w:hAnsi="Arial" w:cs="Arial"/>
          <w:sz w:val="22"/>
          <w:szCs w:val="22"/>
          <w:u w:val="single"/>
        </w:rPr>
      </w:pPr>
    </w:p>
    <w:p w:rsidR="007F5F96" w:rsidRPr="009572D0" w:rsidRDefault="007F5F96" w:rsidP="00C3376D">
      <w:pPr>
        <w:tabs>
          <w:tab w:val="left" w:pos="5940"/>
        </w:tabs>
        <w:jc w:val="both"/>
        <w:rPr>
          <w:rFonts w:ascii="Arial" w:hAnsi="Arial" w:cs="Arial"/>
          <w:iCs/>
        </w:rPr>
      </w:pPr>
    </w:p>
    <w:sectPr w:rsidR="007F5F96" w:rsidRPr="009572D0" w:rsidSect="005175AA">
      <w:headerReference w:type="even" r:id="rId8"/>
      <w:headerReference w:type="default" r:id="rId9"/>
      <w:footerReference w:type="even" r:id="rId10"/>
      <w:footerReference w:type="default" r:id="rId11"/>
      <w:headerReference w:type="first" r:id="rId12"/>
      <w:footerReference w:type="first" r:id="rId13"/>
      <w:pgSz w:w="12240" w:h="15840" w:code="1"/>
      <w:pgMar w:top="1080" w:right="1267" w:bottom="864" w:left="1267" w:header="475"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4F" w:rsidRDefault="007C044F" w:rsidP="007C044F">
      <w:r>
        <w:separator/>
      </w:r>
    </w:p>
  </w:endnote>
  <w:endnote w:type="continuationSeparator" w:id="0">
    <w:p w:rsidR="007C044F" w:rsidRDefault="007C044F" w:rsidP="007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4F" w:rsidRDefault="007C044F" w:rsidP="007C044F">
      <w:r>
        <w:separator/>
      </w:r>
    </w:p>
  </w:footnote>
  <w:footnote w:type="continuationSeparator" w:id="0">
    <w:p w:rsidR="007C044F" w:rsidRDefault="007C044F" w:rsidP="007C044F">
      <w:r>
        <w:continuationSeparator/>
      </w:r>
    </w:p>
  </w:footnote>
  <w:footnote w:id="1">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Style w:val="FootnoteReference"/>
        </w:rPr>
        <w:t>*</w:t>
      </w:r>
      <w:r w:rsidRPr="005E744A">
        <w:rPr>
          <w:rFonts w:ascii="Arial" w:hAnsi="Arial" w:cs="Arial"/>
          <w:sz w:val="16"/>
          <w:szCs w:val="16"/>
          <w:lang w:val="en" w:eastAsia="en-CA"/>
        </w:rPr>
        <w:t>Any move</w:t>
      </w:r>
      <w:r>
        <w:rPr>
          <w:rFonts w:ascii="Arial" w:hAnsi="Arial" w:cs="Arial"/>
          <w:sz w:val="16"/>
          <w:szCs w:val="16"/>
          <w:lang w:val="en" w:eastAsia="en-CA"/>
        </w:rPr>
        <w:t xml:space="preserve"> </w:t>
      </w:r>
      <w:r w:rsidRPr="005E744A">
        <w:rPr>
          <w:rFonts w:ascii="Arial" w:hAnsi="Arial" w:cs="Arial"/>
          <w:sz w:val="16"/>
          <w:szCs w:val="16"/>
          <w:lang w:val="en" w:eastAsia="en-CA"/>
        </w:rPr>
        <w:t>—</w:t>
      </w:r>
      <w:r>
        <w:rPr>
          <w:rFonts w:ascii="Arial" w:hAnsi="Arial" w:cs="Arial"/>
          <w:sz w:val="16"/>
          <w:szCs w:val="16"/>
          <w:lang w:val="en" w:eastAsia="en-CA"/>
        </w:rPr>
        <w:t xml:space="preserve"> </w:t>
      </w:r>
      <w:r w:rsidRPr="005E744A">
        <w:rPr>
          <w:rFonts w:ascii="Arial" w:hAnsi="Arial" w:cs="Arial"/>
          <w:sz w:val="16"/>
          <w:szCs w:val="16"/>
          <w:lang w:val="en" w:eastAsia="en-CA"/>
        </w:rPr>
        <w:t>including a local move</w:t>
      </w:r>
      <w:r>
        <w:rPr>
          <w:rFonts w:ascii="Arial" w:hAnsi="Arial" w:cs="Arial"/>
          <w:sz w:val="16"/>
          <w:szCs w:val="16"/>
          <w:lang w:val="en" w:eastAsia="en-CA"/>
        </w:rPr>
        <w:t xml:space="preserve"> </w:t>
      </w:r>
      <w:r w:rsidRPr="005E744A">
        <w:rPr>
          <w:rFonts w:ascii="Arial" w:hAnsi="Arial" w:cs="Arial"/>
          <w:sz w:val="16"/>
          <w:szCs w:val="16"/>
          <w:lang w:val="en" w:eastAsia="en-CA"/>
        </w:rPr>
        <w:t>—</w:t>
      </w:r>
      <w:r>
        <w:rPr>
          <w:rFonts w:ascii="Arial" w:hAnsi="Arial" w:cs="Arial"/>
          <w:sz w:val="16"/>
          <w:szCs w:val="16"/>
          <w:lang w:val="en" w:eastAsia="en-CA"/>
        </w:rPr>
        <w:t xml:space="preserve"> </w:t>
      </w:r>
      <w:r w:rsidRPr="005E744A">
        <w:rPr>
          <w:rFonts w:ascii="Arial" w:hAnsi="Arial" w:cs="Arial"/>
          <w:sz w:val="16"/>
          <w:szCs w:val="16"/>
          <w:lang w:val="en" w:eastAsia="en-CA"/>
        </w:rPr>
        <w:t xml:space="preserve">is a change of residence. </w:t>
      </w:r>
    </w:p>
    <w:p w:rsidR="006A526C" w:rsidRPr="005E744A" w:rsidRDefault="006A526C" w:rsidP="006A526C">
      <w:pPr>
        <w:pStyle w:val="ListParagraph"/>
        <w:numPr>
          <w:ilvl w:val="0"/>
          <w:numId w:val="1"/>
        </w:numPr>
        <w:contextualSpacing/>
        <w:jc w:val="both"/>
        <w:rPr>
          <w:rFonts w:ascii="Arial" w:hAnsi="Arial" w:cs="Arial"/>
          <w:sz w:val="16"/>
          <w:szCs w:val="16"/>
          <w:lang w:val="en"/>
        </w:rPr>
      </w:pPr>
      <w:r w:rsidRPr="005E744A">
        <w:rPr>
          <w:rFonts w:ascii="Arial" w:hAnsi="Arial" w:cs="Arial"/>
          <w:sz w:val="16"/>
          <w:szCs w:val="16"/>
          <w:lang w:val="en"/>
        </w:rPr>
        <w:t>A “relocation” is a move</w:t>
      </w:r>
      <w:r>
        <w:rPr>
          <w:rFonts w:ascii="Arial" w:hAnsi="Arial" w:cs="Arial"/>
          <w:sz w:val="16"/>
          <w:szCs w:val="16"/>
          <w:lang w:val="en"/>
        </w:rPr>
        <w:t xml:space="preserve"> </w:t>
      </w:r>
      <w:r w:rsidRPr="005E744A">
        <w:rPr>
          <w:rFonts w:ascii="Arial" w:hAnsi="Arial" w:cs="Arial"/>
          <w:sz w:val="16"/>
          <w:szCs w:val="16"/>
          <w:lang w:val="en"/>
        </w:rPr>
        <w:t>—</w:t>
      </w:r>
      <w:r>
        <w:rPr>
          <w:rFonts w:ascii="Arial" w:hAnsi="Arial" w:cs="Arial"/>
          <w:sz w:val="16"/>
          <w:szCs w:val="16"/>
          <w:lang w:val="en"/>
        </w:rPr>
        <w:t xml:space="preserve"> </w:t>
      </w:r>
      <w:r w:rsidRPr="005E744A">
        <w:rPr>
          <w:rFonts w:ascii="Arial" w:hAnsi="Arial" w:cs="Arial"/>
          <w:sz w:val="16"/>
          <w:szCs w:val="16"/>
          <w:lang w:val="en"/>
        </w:rPr>
        <w:t>either by a child or a person with parenting time or decision-making responsibility</w:t>
      </w:r>
      <w:r>
        <w:rPr>
          <w:rFonts w:ascii="Arial" w:hAnsi="Arial" w:cs="Arial"/>
          <w:sz w:val="16"/>
          <w:szCs w:val="16"/>
          <w:lang w:val="en"/>
        </w:rPr>
        <w:t xml:space="preserve"> </w:t>
      </w:r>
      <w:r w:rsidRPr="005E744A">
        <w:rPr>
          <w:rFonts w:ascii="Arial" w:hAnsi="Arial" w:cs="Arial"/>
          <w:sz w:val="16"/>
          <w:szCs w:val="16"/>
          <w:lang w:val="en"/>
        </w:rPr>
        <w:t>—</w:t>
      </w:r>
      <w:r>
        <w:rPr>
          <w:rFonts w:ascii="Arial" w:hAnsi="Arial" w:cs="Arial"/>
          <w:sz w:val="16"/>
          <w:szCs w:val="16"/>
          <w:lang w:val="en"/>
        </w:rPr>
        <w:t xml:space="preserve"> </w:t>
      </w:r>
      <w:r w:rsidRPr="005E744A">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 xml:space="preserve">Notice of a relocation </w:t>
      </w:r>
      <w:proofErr w:type="gramStart"/>
      <w:r w:rsidRPr="005E744A">
        <w:rPr>
          <w:rFonts w:ascii="Arial" w:hAnsi="Arial" w:cs="Arial"/>
          <w:sz w:val="16"/>
          <w:szCs w:val="16"/>
          <w:lang w:val="en" w:eastAsia="en-CA"/>
        </w:rPr>
        <w:t>must be given</w:t>
      </w:r>
      <w:proofErr w:type="gramEnd"/>
      <w:r w:rsidRPr="005E744A">
        <w:rPr>
          <w:rFonts w:ascii="Arial" w:hAnsi="Arial" w:cs="Arial"/>
          <w:sz w:val="16"/>
          <w:szCs w:val="16"/>
          <w:lang w:val="en" w:eastAsia="en-CA"/>
        </w:rPr>
        <w:t xml:space="preserve"> at least 60 days in advance.</w:t>
      </w:r>
    </w:p>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 xml:space="preserve">A person with </w:t>
      </w:r>
      <w:proofErr w:type="gramStart"/>
      <w:r w:rsidRPr="005E744A">
        <w:rPr>
          <w:rFonts w:ascii="Arial" w:hAnsi="Arial" w:cs="Arial"/>
          <w:sz w:val="16"/>
          <w:szCs w:val="16"/>
          <w:lang w:val="en" w:eastAsia="en-CA"/>
        </w:rPr>
        <w:t>contact</w:t>
      </w:r>
      <w:proofErr w:type="gramEnd"/>
      <w:r w:rsidRPr="005E744A">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5E744A">
        <w:rPr>
          <w:rFonts w:ascii="Arial" w:hAnsi="Arial" w:cs="Arial"/>
          <w:sz w:val="16"/>
          <w:szCs w:val="16"/>
          <w:lang w:val="en" w:eastAsia="en-CA"/>
        </w:rPr>
        <w:t>must be given</w:t>
      </w:r>
      <w:proofErr w:type="gramEnd"/>
      <w:r w:rsidRPr="005E744A">
        <w:rPr>
          <w:rFonts w:ascii="Arial" w:hAnsi="Arial" w:cs="Arial"/>
          <w:sz w:val="16"/>
          <w:szCs w:val="16"/>
          <w:lang w:val="en" w:eastAsia="en-CA"/>
        </w:rPr>
        <w:t xml:space="preserve"> at least 60 days in advance.</w:t>
      </w:r>
    </w:p>
    <w:p w:rsidR="006A526C" w:rsidRPr="00070536" w:rsidRDefault="006A526C" w:rsidP="006A526C">
      <w:pPr>
        <w:pStyle w:val="ListParagraph"/>
        <w:numPr>
          <w:ilvl w:val="0"/>
          <w:numId w:val="1"/>
        </w:numPr>
        <w:contextualSpacing/>
        <w:jc w:val="both"/>
        <w:rPr>
          <w:rFonts w:ascii="Arial" w:hAnsi="Arial" w:cs="Arial"/>
          <w:b/>
          <w:bCs/>
          <w:sz w:val="16"/>
          <w:szCs w:val="16"/>
        </w:rPr>
      </w:pPr>
      <w:r w:rsidRPr="00070536">
        <w:rPr>
          <w:rFonts w:ascii="Arial" w:hAnsi="Arial" w:cs="Arial"/>
          <w:b/>
          <w:bCs/>
          <w:sz w:val="16"/>
          <w:szCs w:val="16"/>
        </w:rPr>
        <w:t xml:space="preserve">The specific details of the notice requirements are set out in the </w:t>
      </w:r>
      <w:r w:rsidRPr="00B51405">
        <w:rPr>
          <w:rFonts w:ascii="Arial" w:hAnsi="Arial" w:cs="Arial"/>
          <w:b/>
          <w:bCs/>
          <w:i/>
          <w:sz w:val="16"/>
          <w:szCs w:val="16"/>
        </w:rPr>
        <w:t>Divorce Act</w:t>
      </w:r>
      <w:r>
        <w:rPr>
          <w:rFonts w:ascii="Arial" w:hAnsi="Arial" w:cs="Arial"/>
          <w:b/>
          <w:bCs/>
          <w:sz w:val="16"/>
          <w:szCs w:val="16"/>
        </w:rPr>
        <w:t>, Canada (s. 16.7 to 16.96) </w:t>
      </w:r>
      <w:r w:rsidRPr="00070536">
        <w:rPr>
          <w:rFonts w:ascii="Arial" w:hAnsi="Arial" w:cs="Arial"/>
          <w:b/>
          <w:bCs/>
          <w:sz w:val="16"/>
          <w:szCs w:val="16"/>
        </w:rPr>
        <w:t xml:space="preserve">and the required notice forms and descriptions of how to give notice are set out in the </w:t>
      </w:r>
      <w:r w:rsidRPr="00070536">
        <w:rPr>
          <w:rFonts w:ascii="Arial" w:hAnsi="Arial" w:cs="Arial"/>
          <w:b/>
          <w:bCs/>
          <w:color w:val="1F497D"/>
          <w:sz w:val="16"/>
          <w:szCs w:val="16"/>
        </w:rPr>
        <w:t xml:space="preserve">Notice of Relocation Regulations </w:t>
      </w:r>
      <w:r>
        <w:rPr>
          <w:rFonts w:ascii="Arial" w:hAnsi="Arial" w:cs="Arial"/>
          <w:b/>
          <w:bCs/>
          <w:sz w:val="16"/>
          <w:szCs w:val="16"/>
        </w:rPr>
        <w:t>under the </w:t>
      </w:r>
      <w:r>
        <w:rPr>
          <w:rFonts w:ascii="Arial" w:hAnsi="Arial" w:cs="Arial"/>
          <w:b/>
          <w:bCs/>
          <w:i/>
          <w:sz w:val="16"/>
          <w:szCs w:val="16"/>
        </w:rPr>
        <w:t>Divorce </w:t>
      </w:r>
      <w:r w:rsidRPr="00B51405">
        <w:rPr>
          <w:rFonts w:ascii="Arial" w:hAnsi="Arial" w:cs="Arial"/>
          <w:b/>
          <w:bCs/>
          <w:i/>
          <w:sz w:val="16"/>
          <w:szCs w:val="16"/>
        </w:rPr>
        <w:t>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rsidR="006A526C" w:rsidRPr="00A90165" w:rsidRDefault="006A526C" w:rsidP="006A526C">
      <w:pPr>
        <w:pStyle w:val="FootnoteText"/>
        <w:rPr>
          <w:lang w:val="en-CA"/>
        </w:rPr>
      </w:pPr>
    </w:p>
  </w:footnote>
  <w:footnote w:id="2">
    <w:p w:rsidR="00123818" w:rsidRPr="000E536F" w:rsidRDefault="00123818" w:rsidP="00123818">
      <w:pPr>
        <w:contextualSpacing/>
        <w:jc w:val="both"/>
        <w:rPr>
          <w:rFonts w:ascii="Arial" w:hAnsi="Arial" w:cs="Arial"/>
          <w:b/>
          <w:bCs/>
          <w:sz w:val="16"/>
          <w:szCs w:val="16"/>
          <w:u w:val="single"/>
        </w:rPr>
      </w:pPr>
      <w:r w:rsidRPr="00990482">
        <w:rPr>
          <w:rStyle w:val="FootnoteReference"/>
          <w:rFonts w:ascii="Arial" w:hAnsi="Arial" w:cs="Arial"/>
          <w:sz w:val="16"/>
          <w:szCs w:val="16"/>
        </w:rPr>
        <w:t>**</w:t>
      </w:r>
      <w:r w:rsidRPr="00990482">
        <w:rPr>
          <w:rFonts w:ascii="Arial" w:hAnsi="Arial" w:cs="Arial"/>
          <w:b/>
          <w:bCs/>
          <w:sz w:val="16"/>
          <w:szCs w:val="16"/>
        </w:rPr>
        <w:t xml:space="preserve">The specific details of the notice requirements under </w:t>
      </w:r>
      <w:r w:rsidRPr="00990482">
        <w:rPr>
          <w:rFonts w:ascii="Arial" w:hAnsi="Arial" w:cs="Arial"/>
          <w:b/>
          <w:bCs/>
          <w:i/>
          <w:sz w:val="16"/>
          <w:szCs w:val="16"/>
        </w:rPr>
        <w:t>The Family Law Act</w:t>
      </w:r>
      <w:r w:rsidRPr="00990482">
        <w:rPr>
          <w:rFonts w:ascii="Arial" w:hAnsi="Arial" w:cs="Arial"/>
          <w:b/>
          <w:bCs/>
          <w:sz w:val="16"/>
          <w:szCs w:val="16"/>
        </w:rPr>
        <w:t xml:space="preserve"> are set out in </w:t>
      </w:r>
      <w:r w:rsidRPr="00990482">
        <w:rPr>
          <w:rFonts w:ascii="Arial" w:hAnsi="Arial" w:cs="Arial"/>
          <w:b/>
          <w:bCs/>
          <w:i/>
          <w:sz w:val="16"/>
          <w:szCs w:val="16"/>
        </w:rPr>
        <w:t>The Family Law Act</w:t>
      </w:r>
      <w:r w:rsidRPr="00990482">
        <w:rPr>
          <w:rFonts w:ascii="Arial" w:hAnsi="Arial" w:cs="Arial"/>
          <w:b/>
          <w:bCs/>
          <w:sz w:val="16"/>
          <w:szCs w:val="16"/>
        </w:rPr>
        <w:t xml:space="preserve"> and the </w:t>
      </w:r>
      <w:r w:rsidR="006817BE">
        <w:rPr>
          <w:rFonts w:ascii="Arial" w:hAnsi="Arial" w:cs="Arial"/>
          <w:b/>
          <w:bCs/>
          <w:i/>
          <w:sz w:val="16"/>
          <w:szCs w:val="16"/>
        </w:rPr>
        <w:t>Family Law</w:t>
      </w:r>
      <w:r w:rsidRPr="00990482">
        <w:rPr>
          <w:rFonts w:ascii="Arial" w:hAnsi="Arial" w:cs="Arial"/>
          <w:b/>
          <w:bCs/>
          <w:i/>
          <w:sz w:val="16"/>
          <w:szCs w:val="16"/>
        </w:rPr>
        <w:t xml:space="preserve"> Regulation</w:t>
      </w:r>
      <w:r w:rsidRPr="00990482">
        <w:rPr>
          <w:rFonts w:ascii="Arial" w:hAnsi="Arial" w:cs="Arial"/>
          <w:b/>
          <w:bCs/>
          <w:sz w:val="16"/>
          <w:szCs w:val="16"/>
        </w:rPr>
        <w:t xml:space="preserve">. The Forms: Notice of Proposed Relocation, Notice of Change of Residence and Notice of Objection to Proposed Relocation </w:t>
      </w:r>
      <w:proofErr w:type="gramStart"/>
      <w:r w:rsidRPr="00990482">
        <w:rPr>
          <w:rFonts w:ascii="Arial" w:hAnsi="Arial" w:cs="Arial"/>
          <w:b/>
          <w:bCs/>
          <w:sz w:val="16"/>
          <w:szCs w:val="16"/>
        </w:rPr>
        <w:t>are prescribed</w:t>
      </w:r>
      <w:proofErr w:type="gramEnd"/>
      <w:r w:rsidRPr="00990482">
        <w:rPr>
          <w:rFonts w:ascii="Arial" w:hAnsi="Arial" w:cs="Arial"/>
          <w:b/>
          <w:bCs/>
          <w:sz w:val="16"/>
          <w:szCs w:val="16"/>
        </w:rPr>
        <w:t xml:space="preserve"> in the </w:t>
      </w:r>
      <w:r w:rsidR="006817BE">
        <w:rPr>
          <w:rFonts w:ascii="Arial" w:hAnsi="Arial" w:cs="Arial"/>
          <w:b/>
          <w:bCs/>
          <w:i/>
          <w:sz w:val="16"/>
          <w:szCs w:val="16"/>
        </w:rPr>
        <w:t xml:space="preserve">Family Law </w:t>
      </w:r>
      <w:r w:rsidRPr="006817BE">
        <w:rPr>
          <w:rFonts w:ascii="Arial" w:hAnsi="Arial" w:cs="Arial"/>
          <w:b/>
          <w:bCs/>
          <w:i/>
          <w:sz w:val="16"/>
          <w:szCs w:val="16"/>
        </w:rPr>
        <w:t>Regulation</w:t>
      </w:r>
      <w:r w:rsidR="006817BE" w:rsidRPr="006817BE">
        <w:rPr>
          <w:rFonts w:ascii="Arial" w:hAnsi="Arial" w:cs="Arial"/>
          <w:b/>
          <w:bCs/>
          <w:sz w:val="16"/>
          <w:szCs w:val="16"/>
        </w:rPr>
        <w:t>.</w:t>
      </w:r>
    </w:p>
    <w:p w:rsidR="00123818" w:rsidRPr="00123818" w:rsidRDefault="001238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E1" w:rsidRDefault="00767BE1" w:rsidP="00590085">
    <w:pPr>
      <w:pStyle w:val="Header"/>
      <w:tabs>
        <w:tab w:val="clear" w:pos="9360"/>
        <w:tab w:val="left" w:pos="6521"/>
        <w:tab w:val="right" w:pos="9960"/>
      </w:tabs>
      <w:rPr>
        <w:rFonts w:ascii="Arial" w:hAnsi="Arial" w:cs="Arial"/>
        <w:sz w:val="20"/>
        <w:u w:val="single"/>
      </w:rPr>
    </w:pPr>
    <w:r w:rsidRPr="00F03256">
      <w:rPr>
        <w:rFonts w:ascii="Arial" w:hAnsi="Arial" w:cs="Arial"/>
        <w:sz w:val="16"/>
        <w:szCs w:val="16"/>
      </w:rPr>
      <w:t>Form 70</w:t>
    </w:r>
    <w:r w:rsidR="002D2BD6" w:rsidRPr="00F03256">
      <w:rPr>
        <w:rFonts w:ascii="Arial" w:hAnsi="Arial" w:cs="Arial"/>
        <w:sz w:val="16"/>
        <w:szCs w:val="16"/>
      </w:rPr>
      <w:t>J</w:t>
    </w:r>
    <w:r w:rsidRPr="00F03256">
      <w:rPr>
        <w:rFonts w:ascii="Arial" w:hAnsi="Arial" w:cs="Arial"/>
        <w:sz w:val="16"/>
        <w:szCs w:val="16"/>
      </w:rPr>
      <w:t xml:space="preserve"> – page </w:t>
    </w:r>
    <w:r w:rsidRPr="00F03256">
      <w:rPr>
        <w:rFonts w:ascii="Arial" w:hAnsi="Arial" w:cs="Arial"/>
        <w:sz w:val="16"/>
        <w:szCs w:val="16"/>
      </w:rPr>
      <w:fldChar w:fldCharType="begin"/>
    </w:r>
    <w:r w:rsidRPr="00F03256">
      <w:rPr>
        <w:rFonts w:ascii="Arial" w:hAnsi="Arial" w:cs="Arial"/>
        <w:sz w:val="16"/>
        <w:szCs w:val="16"/>
      </w:rPr>
      <w:instrText xml:space="preserve"> PAGE   \* MERGEFORMAT </w:instrText>
    </w:r>
    <w:r w:rsidRPr="00F03256">
      <w:rPr>
        <w:rFonts w:ascii="Arial" w:hAnsi="Arial" w:cs="Arial"/>
        <w:sz w:val="16"/>
        <w:szCs w:val="16"/>
      </w:rPr>
      <w:fldChar w:fldCharType="separate"/>
    </w:r>
    <w:r w:rsidR="00810C86">
      <w:rPr>
        <w:rFonts w:ascii="Arial" w:hAnsi="Arial" w:cs="Arial"/>
        <w:noProof/>
        <w:sz w:val="16"/>
        <w:szCs w:val="16"/>
      </w:rPr>
      <w:t>8</w:t>
    </w:r>
    <w:r w:rsidRPr="00F03256">
      <w:rPr>
        <w:rFonts w:ascii="Arial" w:hAnsi="Arial" w:cs="Arial"/>
        <w:sz w:val="16"/>
        <w:szCs w:val="16"/>
      </w:rPr>
      <w:fldChar w:fldCharType="end"/>
    </w:r>
    <w:sdt>
      <w:sdtPr>
        <w:rPr>
          <w:rFonts w:ascii="Arial" w:hAnsi="Arial" w:cs="Arial"/>
          <w:sz w:val="16"/>
          <w:szCs w:val="16"/>
        </w:rPr>
        <w:id w:val="-1325581502"/>
        <w:docPartObj>
          <w:docPartGallery w:val="Page Numbers (Top of Page)"/>
          <w:docPartUnique/>
        </w:docPartObj>
      </w:sdtPr>
      <w:sdtEndPr/>
      <w:sdtContent>
        <w:r w:rsidRPr="00F03256">
          <w:rPr>
            <w:rFonts w:ascii="Arial" w:hAnsi="Arial" w:cs="Arial"/>
            <w:sz w:val="16"/>
            <w:szCs w:val="16"/>
          </w:rPr>
          <w:t>/</w:t>
        </w:r>
        <w:r w:rsidRPr="00F03256">
          <w:rPr>
            <w:rFonts w:ascii="Arial" w:hAnsi="Arial" w:cs="Arial"/>
            <w:sz w:val="16"/>
            <w:szCs w:val="16"/>
          </w:rPr>
          <w:fldChar w:fldCharType="begin"/>
        </w:r>
        <w:r w:rsidRPr="00F03256">
          <w:rPr>
            <w:rFonts w:ascii="Arial" w:hAnsi="Arial" w:cs="Arial"/>
            <w:sz w:val="16"/>
            <w:szCs w:val="16"/>
          </w:rPr>
          <w:instrText xml:space="preserve"> NUMPAGES  </w:instrText>
        </w:r>
        <w:r w:rsidRPr="00F03256">
          <w:rPr>
            <w:rFonts w:ascii="Arial" w:hAnsi="Arial" w:cs="Arial"/>
            <w:sz w:val="16"/>
            <w:szCs w:val="16"/>
          </w:rPr>
          <w:fldChar w:fldCharType="separate"/>
        </w:r>
        <w:r w:rsidR="00810C86">
          <w:rPr>
            <w:rFonts w:ascii="Arial" w:hAnsi="Arial" w:cs="Arial"/>
            <w:noProof/>
            <w:sz w:val="16"/>
            <w:szCs w:val="16"/>
          </w:rPr>
          <w:t>8</w:t>
        </w:r>
        <w:r w:rsidRPr="00F03256">
          <w:rPr>
            <w:rFonts w:ascii="Arial" w:hAnsi="Arial" w:cs="Arial"/>
            <w:sz w:val="16"/>
            <w:szCs w:val="16"/>
          </w:rPr>
          <w:fldChar w:fldCharType="end"/>
        </w:r>
      </w:sdtContent>
    </w:sdt>
    <w:r w:rsidRPr="00F03256">
      <w:rPr>
        <w:rFonts w:ascii="Arial" w:hAnsi="Arial" w:cs="Arial"/>
        <w:sz w:val="18"/>
      </w:rPr>
      <w:tab/>
    </w:r>
    <w:r w:rsidRPr="00F03256">
      <w:rPr>
        <w:rFonts w:ascii="Arial" w:hAnsi="Arial" w:cs="Arial"/>
        <w:sz w:val="18"/>
      </w:rPr>
      <w:tab/>
    </w:r>
    <w:r w:rsidR="006E2670">
      <w:rPr>
        <w:rFonts w:ascii="Arial" w:hAnsi="Arial" w:cs="Arial"/>
        <w:sz w:val="20"/>
        <w:szCs w:val="20"/>
      </w:rPr>
      <w:t>File No. </w:t>
    </w:r>
    <w:r w:rsidR="00590085">
      <w:rPr>
        <w:rFonts w:ascii="Arial" w:hAnsi="Arial" w:cs="Arial"/>
        <w:sz w:val="20"/>
        <w:szCs w:val="20"/>
      </w:rPr>
      <w:t>FD</w:t>
    </w:r>
    <w:r w:rsidR="006E2670" w:rsidRPr="00F15239">
      <w:rPr>
        <w:rFonts w:ascii="Arial" w:hAnsi="Arial" w:cs="Arial"/>
        <w:sz w:val="20"/>
        <w:szCs w:val="20"/>
      </w:rPr>
      <w:t>__</w:t>
    </w:r>
    <w:r w:rsidR="006E2670">
      <w:rPr>
        <w:rFonts w:ascii="Arial" w:hAnsi="Arial" w:cs="Arial"/>
        <w:sz w:val="20"/>
        <w:szCs w:val="20"/>
      </w:rPr>
      <w:t>____________</w:t>
    </w:r>
    <w:r w:rsidR="006E2670" w:rsidRPr="00F15239">
      <w:rPr>
        <w:rFonts w:ascii="Arial" w:hAnsi="Arial" w:cs="Arial"/>
        <w:sz w:val="20"/>
        <w:szCs w:val="20"/>
      </w:rPr>
      <w:t>_____</w:t>
    </w:r>
  </w:p>
  <w:p w:rsidR="005175AA" w:rsidRPr="00C534D5" w:rsidRDefault="005175AA" w:rsidP="00767BE1">
    <w:pPr>
      <w:pStyle w:val="Header"/>
      <w:tabs>
        <w:tab w:val="clear" w:pos="9360"/>
        <w:tab w:val="left" w:pos="6840"/>
        <w:tab w:val="right" w:pos="9960"/>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C9B"/>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F"/>
    <w:rsid w:val="00000477"/>
    <w:rsid w:val="00027BAA"/>
    <w:rsid w:val="001040C2"/>
    <w:rsid w:val="00123818"/>
    <w:rsid w:val="001300D3"/>
    <w:rsid w:val="0020416E"/>
    <w:rsid w:val="002329F2"/>
    <w:rsid w:val="002949AA"/>
    <w:rsid w:val="002D2BD6"/>
    <w:rsid w:val="00361D1D"/>
    <w:rsid w:val="00393D99"/>
    <w:rsid w:val="003E5565"/>
    <w:rsid w:val="00406744"/>
    <w:rsid w:val="00406B19"/>
    <w:rsid w:val="00464321"/>
    <w:rsid w:val="004755B0"/>
    <w:rsid w:val="004B79EB"/>
    <w:rsid w:val="00506607"/>
    <w:rsid w:val="00513533"/>
    <w:rsid w:val="005175AA"/>
    <w:rsid w:val="00544B2E"/>
    <w:rsid w:val="00573D4E"/>
    <w:rsid w:val="00590085"/>
    <w:rsid w:val="005C6299"/>
    <w:rsid w:val="005C7E22"/>
    <w:rsid w:val="005E744A"/>
    <w:rsid w:val="006622E0"/>
    <w:rsid w:val="006817BE"/>
    <w:rsid w:val="006A1079"/>
    <w:rsid w:val="006A526C"/>
    <w:rsid w:val="006E2670"/>
    <w:rsid w:val="006E2EE0"/>
    <w:rsid w:val="007167BC"/>
    <w:rsid w:val="00721459"/>
    <w:rsid w:val="00760670"/>
    <w:rsid w:val="0076779E"/>
    <w:rsid w:val="00767BE1"/>
    <w:rsid w:val="007A520E"/>
    <w:rsid w:val="007A7B50"/>
    <w:rsid w:val="007B1AA5"/>
    <w:rsid w:val="007C044F"/>
    <w:rsid w:val="007F420B"/>
    <w:rsid w:val="007F5F96"/>
    <w:rsid w:val="00810C86"/>
    <w:rsid w:val="00833A38"/>
    <w:rsid w:val="00844E47"/>
    <w:rsid w:val="008720A7"/>
    <w:rsid w:val="00893F45"/>
    <w:rsid w:val="008A3B49"/>
    <w:rsid w:val="008D286A"/>
    <w:rsid w:val="008D762B"/>
    <w:rsid w:val="008F41EE"/>
    <w:rsid w:val="008F470D"/>
    <w:rsid w:val="00902CA0"/>
    <w:rsid w:val="0090625C"/>
    <w:rsid w:val="00957B18"/>
    <w:rsid w:val="00973006"/>
    <w:rsid w:val="00990482"/>
    <w:rsid w:val="009D4728"/>
    <w:rsid w:val="00A060FD"/>
    <w:rsid w:val="00A12232"/>
    <w:rsid w:val="00A32D77"/>
    <w:rsid w:val="00A44A00"/>
    <w:rsid w:val="00A729A8"/>
    <w:rsid w:val="00A90165"/>
    <w:rsid w:val="00AC1823"/>
    <w:rsid w:val="00AE26D5"/>
    <w:rsid w:val="00AE4998"/>
    <w:rsid w:val="00AE4B51"/>
    <w:rsid w:val="00AF741D"/>
    <w:rsid w:val="00B51405"/>
    <w:rsid w:val="00B55326"/>
    <w:rsid w:val="00B618B6"/>
    <w:rsid w:val="00B72EE5"/>
    <w:rsid w:val="00BA7710"/>
    <w:rsid w:val="00C06909"/>
    <w:rsid w:val="00C1436C"/>
    <w:rsid w:val="00C3376D"/>
    <w:rsid w:val="00C72B04"/>
    <w:rsid w:val="00CB4AE2"/>
    <w:rsid w:val="00CE3E4E"/>
    <w:rsid w:val="00D03234"/>
    <w:rsid w:val="00D25994"/>
    <w:rsid w:val="00D803D4"/>
    <w:rsid w:val="00D9119B"/>
    <w:rsid w:val="00DB61B2"/>
    <w:rsid w:val="00DC3EE2"/>
    <w:rsid w:val="00E43E5B"/>
    <w:rsid w:val="00E5184A"/>
    <w:rsid w:val="00E93425"/>
    <w:rsid w:val="00E966A1"/>
    <w:rsid w:val="00EA287F"/>
    <w:rsid w:val="00EE05B2"/>
    <w:rsid w:val="00EE259D"/>
    <w:rsid w:val="00F03256"/>
    <w:rsid w:val="00F370EE"/>
    <w:rsid w:val="00F655A4"/>
    <w:rsid w:val="00F92F19"/>
    <w:rsid w:val="00FC7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efaultImageDpi w14:val="96"/>
  <w15:docId w15:val="{E7273ABC-1CC5-49CE-9A44-9B1E874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7BE1"/>
    <w:pPr>
      <w:tabs>
        <w:tab w:val="center" w:pos="4680"/>
        <w:tab w:val="right" w:pos="9360"/>
      </w:tabs>
    </w:pPr>
  </w:style>
  <w:style w:type="character" w:customStyle="1" w:styleId="HeaderChar">
    <w:name w:val="Header Char"/>
    <w:basedOn w:val="DefaultParagraphFont"/>
    <w:link w:val="Header"/>
    <w:uiPriority w:val="99"/>
    <w:rsid w:val="00767BE1"/>
    <w:rPr>
      <w:rFonts w:ascii="BookmanITC Lt BT" w:hAnsi="BookmanITC Lt BT"/>
      <w:sz w:val="24"/>
      <w:szCs w:val="24"/>
      <w:lang w:val="en-US"/>
    </w:rPr>
  </w:style>
  <w:style w:type="paragraph" w:styleId="Footer">
    <w:name w:val="footer"/>
    <w:basedOn w:val="Normal"/>
    <w:link w:val="FooterChar"/>
    <w:uiPriority w:val="99"/>
    <w:unhideWhenUsed/>
    <w:rsid w:val="00767BE1"/>
    <w:pPr>
      <w:tabs>
        <w:tab w:val="center" w:pos="4680"/>
        <w:tab w:val="right" w:pos="9360"/>
      </w:tabs>
    </w:pPr>
  </w:style>
  <w:style w:type="character" w:customStyle="1" w:styleId="FooterChar">
    <w:name w:val="Footer Char"/>
    <w:basedOn w:val="DefaultParagraphFont"/>
    <w:link w:val="Footer"/>
    <w:uiPriority w:val="99"/>
    <w:rsid w:val="00767BE1"/>
    <w:rPr>
      <w:rFonts w:ascii="BookmanITC Lt BT" w:hAnsi="BookmanITC Lt BT"/>
      <w:sz w:val="24"/>
      <w:szCs w:val="24"/>
      <w:lang w:val="en-US"/>
    </w:rPr>
  </w:style>
  <w:style w:type="paragraph" w:styleId="Title">
    <w:name w:val="Title"/>
    <w:basedOn w:val="Normal"/>
    <w:link w:val="TitleChar"/>
    <w:qFormat/>
    <w:rsid w:val="00767BE1"/>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767BE1"/>
    <w:rPr>
      <w:rFonts w:ascii="Arial" w:eastAsia="Times New Roman" w:hAnsi="Arial" w:cs="Times New Roman"/>
      <w:b/>
      <w:szCs w:val="20"/>
      <w:lang w:val="en-GB" w:eastAsia="en-US"/>
    </w:rPr>
  </w:style>
  <w:style w:type="paragraph" w:styleId="BalloonText">
    <w:name w:val="Balloon Text"/>
    <w:basedOn w:val="Normal"/>
    <w:link w:val="BalloonTextChar"/>
    <w:uiPriority w:val="99"/>
    <w:semiHidden/>
    <w:unhideWhenUsed/>
    <w:rsid w:val="00C7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04"/>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A90165"/>
    <w:rPr>
      <w:sz w:val="20"/>
      <w:szCs w:val="20"/>
    </w:rPr>
  </w:style>
  <w:style w:type="character" w:customStyle="1" w:styleId="FootnoteTextChar">
    <w:name w:val="Footnote Text Char"/>
    <w:basedOn w:val="DefaultParagraphFont"/>
    <w:link w:val="FootnoteText"/>
    <w:uiPriority w:val="99"/>
    <w:semiHidden/>
    <w:rsid w:val="00A90165"/>
    <w:rPr>
      <w:rFonts w:ascii="BookmanITC Lt BT" w:hAnsi="BookmanITC Lt BT"/>
      <w:sz w:val="20"/>
      <w:szCs w:val="20"/>
      <w:lang w:val="en-US"/>
    </w:rPr>
  </w:style>
  <w:style w:type="paragraph" w:styleId="ListParagraph">
    <w:name w:val="List Paragraph"/>
    <w:basedOn w:val="Normal"/>
    <w:uiPriority w:val="34"/>
    <w:qFormat/>
    <w:rsid w:val="00A90165"/>
    <w:pPr>
      <w:widowControl/>
      <w:autoSpaceDE/>
      <w:autoSpaceDN/>
      <w:adjustRightInd/>
      <w:ind w:left="720"/>
    </w:pPr>
    <w:rPr>
      <w:rFonts w:ascii="Calibri" w:eastAsiaTheme="minorHAnsi" w:hAnsi="Calibri" w:cs="Calibri"/>
      <w:sz w:val="22"/>
      <w:szCs w:val="22"/>
      <w:lang w:val="en-CA" w:eastAsia="en-US"/>
    </w:rPr>
  </w:style>
  <w:style w:type="character" w:styleId="Hyperlink">
    <w:name w:val="Hyperlink"/>
    <w:basedOn w:val="DefaultParagraphFont"/>
    <w:uiPriority w:val="99"/>
    <w:semiHidden/>
    <w:unhideWhenUsed/>
    <w:rsid w:val="00A90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D2D3-F759-4392-A26D-AD67EF72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1670</Words>
  <Characters>11340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5</cp:revision>
  <cp:lastPrinted>2021-02-02T22:17:00Z</cp:lastPrinted>
  <dcterms:created xsi:type="dcterms:W3CDTF">2023-05-02T16:29:00Z</dcterms:created>
  <dcterms:modified xsi:type="dcterms:W3CDTF">2023-05-26T20:11:00Z</dcterms:modified>
</cp:coreProperties>
</file>