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5F" w:rsidRPr="007B2D9F" w:rsidRDefault="0097155F" w:rsidP="0097155F">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97155F" w:rsidRPr="007E5CC8" w:rsidRDefault="0097155F" w:rsidP="0097155F">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2F7EDD" w:rsidRPr="00BD1104" w:rsidRDefault="002F7EDD" w:rsidP="00726E2A">
      <w:pPr>
        <w:pStyle w:val="CM3"/>
        <w:spacing w:line="240" w:lineRule="auto"/>
        <w:rPr>
          <w:rFonts w:ascii="Arial" w:hAnsi="Arial" w:cs="Arial"/>
          <w:color w:val="000000"/>
          <w:sz w:val="22"/>
          <w:szCs w:val="22"/>
          <w:lang w:val="fr-CA"/>
        </w:rPr>
      </w:pPr>
    </w:p>
    <w:p w:rsidR="004D56FC" w:rsidRPr="00BD1104" w:rsidRDefault="00BD1104" w:rsidP="004D56FC">
      <w:pPr>
        <w:widowControl w:val="0"/>
        <w:ind w:right="-28"/>
        <w:outlineLvl w:val="0"/>
        <w:rPr>
          <w:rFonts w:ascii="Arial" w:hAnsi="Arial" w:cs="Arial"/>
          <w:snapToGrid w:val="0"/>
          <w:lang w:val="fr-CA"/>
        </w:rPr>
      </w:pPr>
      <w:r w:rsidRPr="00BD1104">
        <w:rPr>
          <w:rFonts w:ascii="Arial" w:hAnsi="Arial" w:cs="Arial"/>
          <w:snapToGrid w:val="0"/>
          <w:lang w:val="fr-CA"/>
        </w:rPr>
        <w:t>ENTRE</w:t>
      </w:r>
      <w:r w:rsidR="004D56FC" w:rsidRPr="00BD1104">
        <w:rPr>
          <w:rFonts w:ascii="Arial" w:hAnsi="Arial" w:cs="Arial"/>
          <w:snapToGrid w:val="0"/>
          <w:lang w:val="fr-CA"/>
        </w:rPr>
        <w:t>:</w:t>
      </w:r>
    </w:p>
    <w:p w:rsidR="0097155F" w:rsidRDefault="0097155F" w:rsidP="0097155F">
      <w:pPr>
        <w:jc w:val="center"/>
        <w:rPr>
          <w:rFonts w:ascii="Arial" w:hAnsi="Arial" w:cs="Arial"/>
          <w:lang w:val="fr-CA"/>
        </w:rPr>
      </w:pPr>
      <w:r>
        <w:rPr>
          <w:rFonts w:ascii="Arial" w:hAnsi="Arial" w:cs="Arial"/>
          <w:lang w:val="fr-CA"/>
        </w:rPr>
        <w:t>SA MAJESTÉ LE ROI</w:t>
      </w:r>
    </w:p>
    <w:p w:rsidR="004D56FC" w:rsidRPr="00BD1104" w:rsidRDefault="0097155F" w:rsidP="0097155F">
      <w:pPr>
        <w:widowControl w:val="0"/>
        <w:ind w:right="-28"/>
        <w:jc w:val="right"/>
        <w:rPr>
          <w:rFonts w:ascii="Arial" w:hAnsi="Arial" w:cs="Arial"/>
          <w:snapToGrid w:val="0"/>
          <w:lang w:val="fr-CA"/>
        </w:rPr>
      </w:pPr>
      <w:r w:rsidRPr="00BD1104">
        <w:rPr>
          <w:rFonts w:ascii="Arial" w:hAnsi="Arial" w:cs="Arial"/>
          <w:snapToGrid w:val="0"/>
          <w:lang w:val="fr-CA"/>
        </w:rPr>
        <w:t xml:space="preserve"> </w:t>
      </w:r>
      <w:r w:rsidR="005D7A16" w:rsidRPr="00BD1104">
        <w:rPr>
          <w:rFonts w:ascii="Arial" w:hAnsi="Arial" w:cs="Arial"/>
          <w:snapToGrid w:val="0"/>
          <w:lang w:val="fr-CA"/>
        </w:rPr>
        <w:t>(</w:t>
      </w:r>
      <w:proofErr w:type="gramStart"/>
      <w:r w:rsidR="00BD1104">
        <w:rPr>
          <w:rFonts w:ascii="Arial" w:hAnsi="Arial" w:cs="Arial"/>
          <w:snapToGrid w:val="0"/>
          <w:lang w:val="fr-CA"/>
        </w:rPr>
        <w:t>requ</w:t>
      </w:r>
      <w:r w:rsidR="00BD1104" w:rsidRPr="00BD1104">
        <w:rPr>
          <w:rFonts w:ascii="Arial" w:hAnsi="Arial" w:cs="Arial"/>
          <w:snapToGrid w:val="0"/>
          <w:lang w:val="fr-CA"/>
        </w:rPr>
        <w:t>é</w:t>
      </w:r>
      <w:r w:rsidR="008D3DE2">
        <w:rPr>
          <w:rFonts w:ascii="Arial" w:hAnsi="Arial" w:cs="Arial"/>
          <w:snapToGrid w:val="0"/>
          <w:lang w:val="fr-CA"/>
        </w:rPr>
        <w:t>rant</w:t>
      </w:r>
      <w:r w:rsidR="00BD1104">
        <w:rPr>
          <w:rFonts w:ascii="Arial" w:hAnsi="Arial" w:cs="Arial"/>
          <w:snapToGrid w:val="0"/>
          <w:lang w:val="fr-CA"/>
        </w:rPr>
        <w:t>e</w:t>
      </w:r>
      <w:proofErr w:type="gramEnd"/>
      <w:r w:rsidR="008D3DE2">
        <w:rPr>
          <w:rFonts w:ascii="Arial" w:hAnsi="Arial" w:cs="Arial"/>
          <w:snapToGrid w:val="0"/>
          <w:lang w:val="fr-CA"/>
        </w:rPr>
        <w:t xml:space="preserve"> ou intimé</w:t>
      </w:r>
      <w:r w:rsidR="00BD1104">
        <w:rPr>
          <w:rFonts w:ascii="Arial" w:hAnsi="Arial" w:cs="Arial"/>
          <w:snapToGrid w:val="0"/>
          <w:lang w:val="fr-CA"/>
        </w:rPr>
        <w:t>e</w:t>
      </w:r>
      <w:r w:rsidR="005D7A16" w:rsidRPr="00BD1104">
        <w:rPr>
          <w:rFonts w:ascii="Arial" w:hAnsi="Arial" w:cs="Arial"/>
          <w:snapToGrid w:val="0"/>
          <w:lang w:val="fr-CA"/>
        </w:rPr>
        <w:t>)</w:t>
      </w:r>
    </w:p>
    <w:p w:rsidR="004D56FC" w:rsidRPr="00C717B5" w:rsidRDefault="004D56FC" w:rsidP="004D56FC">
      <w:pPr>
        <w:widowControl w:val="0"/>
        <w:ind w:right="-28"/>
        <w:jc w:val="center"/>
        <w:rPr>
          <w:rFonts w:ascii="Arial" w:hAnsi="Arial" w:cs="Arial"/>
          <w:snapToGrid w:val="0"/>
          <w:lang w:val="fr-CA"/>
        </w:rPr>
      </w:pPr>
      <w:r w:rsidRPr="00C717B5">
        <w:rPr>
          <w:rFonts w:ascii="Arial" w:hAnsi="Arial" w:cs="Arial"/>
          <w:snapToGrid w:val="0"/>
          <w:lang w:val="fr-CA"/>
        </w:rPr>
        <w:t>-</w:t>
      </w:r>
      <w:r w:rsidR="00BD1104" w:rsidRPr="00C717B5">
        <w:rPr>
          <w:rFonts w:ascii="Arial" w:hAnsi="Arial" w:cs="Arial"/>
          <w:snapToGrid w:val="0"/>
          <w:lang w:val="fr-CA"/>
        </w:rPr>
        <w:t>et</w:t>
      </w:r>
      <w:r w:rsidRPr="00C717B5">
        <w:rPr>
          <w:rFonts w:ascii="Arial" w:hAnsi="Arial" w:cs="Arial"/>
          <w:snapToGrid w:val="0"/>
          <w:lang w:val="fr-CA"/>
        </w:rPr>
        <w:t>-</w:t>
      </w:r>
    </w:p>
    <w:p w:rsidR="004D56FC" w:rsidRPr="00C717B5" w:rsidRDefault="004D56FC" w:rsidP="0097155F">
      <w:pPr>
        <w:widowControl w:val="0"/>
        <w:ind w:right="-28"/>
        <w:jc w:val="center"/>
        <w:rPr>
          <w:rFonts w:ascii="Arial" w:hAnsi="Arial" w:cs="Arial"/>
          <w:snapToGrid w:val="0"/>
          <w:lang w:val="fr-CA"/>
        </w:rPr>
      </w:pPr>
    </w:p>
    <w:p w:rsidR="0013090D" w:rsidRPr="00C717B5" w:rsidRDefault="0013090D" w:rsidP="0097155F">
      <w:pPr>
        <w:widowControl w:val="0"/>
        <w:ind w:right="-28"/>
        <w:jc w:val="center"/>
        <w:rPr>
          <w:rFonts w:ascii="Arial" w:hAnsi="Arial" w:cs="Arial"/>
          <w:snapToGrid w:val="0"/>
          <w:lang w:val="fr-CA"/>
        </w:rPr>
      </w:pPr>
    </w:p>
    <w:p w:rsidR="00BD1104" w:rsidRPr="00BD1104" w:rsidRDefault="00BD1104" w:rsidP="00BD1104">
      <w:pPr>
        <w:widowControl w:val="0"/>
        <w:ind w:right="-28"/>
        <w:jc w:val="right"/>
        <w:rPr>
          <w:rFonts w:ascii="Arial" w:hAnsi="Arial" w:cs="Arial"/>
          <w:snapToGrid w:val="0"/>
          <w:lang w:val="fr-CA"/>
        </w:rPr>
      </w:pPr>
      <w:r w:rsidRPr="00BD1104">
        <w:rPr>
          <w:rFonts w:ascii="Arial" w:hAnsi="Arial" w:cs="Arial"/>
          <w:snapToGrid w:val="0"/>
          <w:lang w:val="fr-CA"/>
        </w:rPr>
        <w:t>(</w:t>
      </w:r>
      <w:proofErr w:type="gramStart"/>
      <w:r>
        <w:rPr>
          <w:rFonts w:ascii="Arial" w:hAnsi="Arial" w:cs="Arial"/>
          <w:snapToGrid w:val="0"/>
          <w:lang w:val="fr-CA"/>
        </w:rPr>
        <w:t>requ</w:t>
      </w:r>
      <w:r w:rsidRPr="00BD1104">
        <w:rPr>
          <w:rFonts w:ascii="Arial" w:hAnsi="Arial" w:cs="Arial"/>
          <w:snapToGrid w:val="0"/>
          <w:lang w:val="fr-CA"/>
        </w:rPr>
        <w:t>é</w:t>
      </w:r>
      <w:r>
        <w:rPr>
          <w:rFonts w:ascii="Arial" w:hAnsi="Arial" w:cs="Arial"/>
          <w:snapToGrid w:val="0"/>
          <w:lang w:val="fr-CA"/>
        </w:rPr>
        <w:t>rant</w:t>
      </w:r>
      <w:proofErr w:type="gramEnd"/>
      <w:r w:rsidR="00866374">
        <w:rPr>
          <w:rFonts w:ascii="Arial" w:hAnsi="Arial" w:cs="Arial"/>
          <w:snapToGrid w:val="0"/>
          <w:lang w:val="fr-CA"/>
        </w:rPr>
        <w:t xml:space="preserve"> ou intimé</w:t>
      </w:r>
      <w:r w:rsidRPr="00BD1104">
        <w:rPr>
          <w:rFonts w:ascii="Arial" w:hAnsi="Arial" w:cs="Arial"/>
          <w:snapToGrid w:val="0"/>
          <w:lang w:val="fr-CA"/>
        </w:rPr>
        <w:t>)</w:t>
      </w:r>
    </w:p>
    <w:p w:rsidR="0030182A" w:rsidRPr="00BD1104" w:rsidRDefault="0030182A" w:rsidP="009718AC">
      <w:pPr>
        <w:tabs>
          <w:tab w:val="left" w:pos="8100"/>
          <w:tab w:val="right" w:pos="9360"/>
        </w:tabs>
        <w:spacing w:after="0" w:line="240" w:lineRule="auto"/>
        <w:rPr>
          <w:rFonts w:ascii="Arial" w:hAnsi="Arial" w:cs="Arial"/>
          <w:i/>
          <w:iCs/>
          <w:lang w:val="fr-CA"/>
        </w:rPr>
      </w:pPr>
    </w:p>
    <w:p w:rsidR="0030182A" w:rsidRPr="00BD1104" w:rsidRDefault="0030182A" w:rsidP="009718AC">
      <w:pPr>
        <w:tabs>
          <w:tab w:val="left" w:pos="8100"/>
          <w:tab w:val="right" w:pos="9360"/>
        </w:tabs>
        <w:spacing w:after="0" w:line="240" w:lineRule="auto"/>
        <w:rPr>
          <w:rFonts w:ascii="Arial" w:hAnsi="Arial" w:cs="Arial"/>
          <w:i/>
          <w:iCs/>
          <w:lang w:val="fr-CA"/>
        </w:rPr>
      </w:pPr>
    </w:p>
    <w:p w:rsidR="009718AC" w:rsidRPr="00BD1104" w:rsidRDefault="001C024E" w:rsidP="001C024E">
      <w:pPr>
        <w:tabs>
          <w:tab w:val="left" w:pos="3907"/>
        </w:tabs>
        <w:spacing w:after="0" w:line="240" w:lineRule="auto"/>
        <w:rPr>
          <w:rFonts w:ascii="Arial" w:hAnsi="Arial" w:cs="Arial"/>
          <w:i/>
          <w:iCs/>
          <w:lang w:val="fr-CA"/>
        </w:rPr>
      </w:pPr>
      <w:r w:rsidRPr="00BD1104">
        <w:rPr>
          <w:rFonts w:ascii="Arial" w:hAnsi="Arial" w:cs="Arial"/>
          <w:i/>
          <w:iCs/>
          <w:lang w:val="fr-CA"/>
        </w:rPr>
        <w:tab/>
      </w:r>
    </w:p>
    <w:p w:rsidR="009718AC" w:rsidRPr="00BD1104" w:rsidRDefault="009718AC" w:rsidP="001C024E">
      <w:pPr>
        <w:pBdr>
          <w:top w:val="single" w:sz="4" w:space="1" w:color="auto"/>
        </w:pBdr>
        <w:tabs>
          <w:tab w:val="left" w:pos="8100"/>
          <w:tab w:val="right" w:pos="9360"/>
        </w:tabs>
        <w:spacing w:after="0" w:line="240" w:lineRule="auto"/>
        <w:rPr>
          <w:rFonts w:ascii="Arial" w:hAnsi="Arial" w:cs="Arial"/>
          <w:i/>
          <w:iCs/>
          <w:sz w:val="24"/>
          <w:szCs w:val="24"/>
          <w:lang w:val="fr-CA"/>
        </w:rPr>
      </w:pPr>
    </w:p>
    <w:p w:rsidR="009718AC" w:rsidRPr="00BD1104" w:rsidRDefault="009718AC" w:rsidP="0088667A">
      <w:pPr>
        <w:tabs>
          <w:tab w:val="left" w:pos="8100"/>
          <w:tab w:val="right" w:pos="9360"/>
        </w:tabs>
        <w:spacing w:after="0" w:line="240" w:lineRule="auto"/>
        <w:rPr>
          <w:rFonts w:ascii="Arial" w:hAnsi="Arial" w:cs="Arial"/>
          <w:i/>
          <w:iCs/>
          <w:sz w:val="24"/>
          <w:szCs w:val="24"/>
          <w:lang w:val="fr-CA"/>
        </w:rPr>
      </w:pPr>
    </w:p>
    <w:p w:rsidR="009718AC" w:rsidRPr="00C717B5" w:rsidRDefault="00973AEA" w:rsidP="00C717B5">
      <w:pPr>
        <w:tabs>
          <w:tab w:val="left" w:pos="8100"/>
          <w:tab w:val="right" w:pos="9360"/>
        </w:tabs>
        <w:spacing w:after="0" w:line="240" w:lineRule="auto"/>
        <w:jc w:val="center"/>
        <w:rPr>
          <w:rFonts w:ascii="Arial" w:hAnsi="Arial" w:cs="Arial"/>
          <w:b/>
          <w:bCs/>
          <w:iCs/>
          <w:sz w:val="24"/>
          <w:szCs w:val="24"/>
          <w:lang w:val="fr-CA"/>
        </w:rPr>
      </w:pPr>
      <w:r>
        <w:rPr>
          <w:rFonts w:ascii="Arial" w:hAnsi="Arial" w:cs="Arial"/>
          <w:b/>
          <w:bCs/>
          <w:iCs/>
          <w:sz w:val="24"/>
          <w:szCs w:val="24"/>
          <w:lang w:val="fr-CA"/>
        </w:rPr>
        <w:t>RAPPORT DE MISE EN ÉTAT DU PROCÈS</w:t>
      </w:r>
    </w:p>
    <w:p w:rsidR="00CB0C60" w:rsidRPr="00973AEA" w:rsidRDefault="00CB0C60" w:rsidP="0088667A">
      <w:pPr>
        <w:tabs>
          <w:tab w:val="left" w:pos="8100"/>
          <w:tab w:val="right" w:pos="9360"/>
        </w:tabs>
        <w:spacing w:after="0" w:line="240" w:lineRule="auto"/>
        <w:rPr>
          <w:rFonts w:ascii="Arial" w:hAnsi="Arial" w:cs="Arial"/>
          <w:b/>
          <w:bCs/>
          <w:i/>
          <w:iCs/>
          <w:sz w:val="24"/>
          <w:szCs w:val="24"/>
          <w:lang w:val="fr-FR"/>
        </w:rPr>
      </w:pPr>
    </w:p>
    <w:p w:rsidR="009718AC" w:rsidRPr="00BD1104" w:rsidRDefault="009718AC" w:rsidP="001C024E">
      <w:pPr>
        <w:pBdr>
          <w:bottom w:val="single" w:sz="4" w:space="1" w:color="auto"/>
        </w:pBdr>
        <w:tabs>
          <w:tab w:val="left" w:pos="8100"/>
          <w:tab w:val="right" w:pos="9360"/>
        </w:tabs>
        <w:spacing w:after="0" w:line="240" w:lineRule="auto"/>
        <w:rPr>
          <w:rFonts w:ascii="Arial" w:hAnsi="Arial" w:cs="Arial"/>
          <w:b/>
          <w:bCs/>
          <w:i/>
          <w:iCs/>
          <w:sz w:val="24"/>
          <w:szCs w:val="24"/>
          <w:lang w:val="fr-CA"/>
        </w:rPr>
      </w:pPr>
    </w:p>
    <w:p w:rsidR="009718AC" w:rsidRPr="00BD1104" w:rsidRDefault="009718AC" w:rsidP="009718AC">
      <w:pPr>
        <w:tabs>
          <w:tab w:val="left" w:pos="8100"/>
          <w:tab w:val="right" w:pos="9360"/>
        </w:tabs>
        <w:spacing w:after="0" w:line="240" w:lineRule="auto"/>
        <w:rPr>
          <w:rFonts w:ascii="Arial" w:hAnsi="Arial" w:cs="Arial"/>
          <w:b/>
          <w:bCs/>
          <w:i/>
          <w:iCs/>
          <w:lang w:val="fr-CA"/>
        </w:rPr>
      </w:pPr>
    </w:p>
    <w:p w:rsidR="009718AC" w:rsidRPr="00BD1104" w:rsidRDefault="009718AC" w:rsidP="009718AC">
      <w:pPr>
        <w:tabs>
          <w:tab w:val="left" w:pos="8100"/>
          <w:tab w:val="right" w:pos="9360"/>
        </w:tabs>
        <w:spacing w:after="0" w:line="240" w:lineRule="auto"/>
        <w:rPr>
          <w:rFonts w:ascii="Arial" w:hAnsi="Arial" w:cs="Arial"/>
          <w:i/>
          <w:iCs/>
          <w:lang w:val="fr-CA"/>
        </w:rPr>
      </w:pPr>
    </w:p>
    <w:p w:rsidR="009718AC" w:rsidRPr="00BD1104" w:rsidRDefault="009718AC" w:rsidP="009718AC">
      <w:pPr>
        <w:tabs>
          <w:tab w:val="left" w:pos="8100"/>
          <w:tab w:val="right" w:pos="9360"/>
        </w:tabs>
        <w:spacing w:after="0" w:line="240" w:lineRule="auto"/>
        <w:rPr>
          <w:rFonts w:ascii="Arial" w:hAnsi="Arial" w:cs="Arial"/>
          <w:i/>
          <w:iCs/>
          <w:lang w:val="fr-CA"/>
        </w:rPr>
      </w:pPr>
    </w:p>
    <w:p w:rsidR="009718AC" w:rsidRPr="00BD1104" w:rsidRDefault="009718AC" w:rsidP="009718AC">
      <w:pPr>
        <w:tabs>
          <w:tab w:val="left" w:pos="8100"/>
          <w:tab w:val="right" w:pos="9360"/>
        </w:tabs>
        <w:spacing w:after="0" w:line="240" w:lineRule="auto"/>
        <w:rPr>
          <w:rFonts w:ascii="Arial" w:hAnsi="Arial" w:cs="Arial"/>
          <w:i/>
          <w:iCs/>
          <w:lang w:val="fr-CA"/>
        </w:rPr>
      </w:pPr>
    </w:p>
    <w:p w:rsidR="009718AC" w:rsidRPr="00BD1104" w:rsidRDefault="009718AC" w:rsidP="009718AC">
      <w:pPr>
        <w:tabs>
          <w:tab w:val="left" w:pos="8100"/>
          <w:tab w:val="right" w:pos="9360"/>
        </w:tabs>
        <w:spacing w:after="0" w:line="240" w:lineRule="auto"/>
        <w:rPr>
          <w:rFonts w:ascii="Arial" w:hAnsi="Arial" w:cs="Arial"/>
          <w:iCs/>
          <w:lang w:val="fr-CA"/>
        </w:rPr>
      </w:pPr>
    </w:p>
    <w:p w:rsidR="009718AC" w:rsidRPr="00BD1104" w:rsidRDefault="009718AC" w:rsidP="009718AC">
      <w:pPr>
        <w:tabs>
          <w:tab w:val="left" w:pos="8100"/>
          <w:tab w:val="right" w:pos="9360"/>
        </w:tabs>
        <w:spacing w:after="0" w:line="240" w:lineRule="auto"/>
        <w:rPr>
          <w:rFonts w:ascii="Arial" w:hAnsi="Arial" w:cs="Arial"/>
          <w:iCs/>
          <w:lang w:val="fr-CA"/>
        </w:rPr>
      </w:pPr>
    </w:p>
    <w:p w:rsidR="009718AC" w:rsidRPr="00BD1104" w:rsidRDefault="009718AC" w:rsidP="009718AC">
      <w:pPr>
        <w:tabs>
          <w:tab w:val="left" w:pos="8100"/>
          <w:tab w:val="right" w:pos="9360"/>
        </w:tabs>
        <w:spacing w:after="0" w:line="240" w:lineRule="auto"/>
        <w:rPr>
          <w:rFonts w:ascii="Arial" w:hAnsi="Arial" w:cs="Arial"/>
          <w:iCs/>
          <w:lang w:val="fr-CA"/>
        </w:rPr>
      </w:pPr>
    </w:p>
    <w:p w:rsidR="009718AC" w:rsidRPr="00BD1104" w:rsidRDefault="009718AC" w:rsidP="009718AC">
      <w:pPr>
        <w:tabs>
          <w:tab w:val="left" w:pos="5400"/>
          <w:tab w:val="right" w:pos="9360"/>
        </w:tabs>
        <w:spacing w:after="0" w:line="240" w:lineRule="auto"/>
        <w:ind w:left="5400"/>
        <w:rPr>
          <w:rFonts w:ascii="Arial" w:hAnsi="Arial" w:cs="Arial"/>
          <w:iCs/>
          <w:lang w:val="fr-CA"/>
        </w:rPr>
      </w:pPr>
    </w:p>
    <w:p w:rsidR="009718AC" w:rsidRPr="00BD1104" w:rsidRDefault="009718AC" w:rsidP="009718AC">
      <w:pPr>
        <w:tabs>
          <w:tab w:val="left" w:pos="5400"/>
          <w:tab w:val="right" w:pos="9360"/>
        </w:tabs>
        <w:spacing w:after="0" w:line="240" w:lineRule="auto"/>
        <w:ind w:left="5400"/>
        <w:rPr>
          <w:rFonts w:ascii="Arial" w:hAnsi="Arial" w:cs="Arial"/>
          <w:iCs/>
          <w:lang w:val="fr-CA"/>
        </w:rPr>
      </w:pPr>
    </w:p>
    <w:p w:rsidR="0018003D" w:rsidRPr="00BD1104" w:rsidRDefault="0018003D" w:rsidP="00AD09A1">
      <w:pPr>
        <w:tabs>
          <w:tab w:val="left" w:pos="8100"/>
          <w:tab w:val="right" w:pos="9360"/>
        </w:tabs>
        <w:rPr>
          <w:rFonts w:ascii="Arial" w:hAnsi="Arial" w:cs="Arial"/>
          <w:i/>
          <w:iCs/>
          <w:lang w:val="fr-CA"/>
        </w:rPr>
      </w:pPr>
    </w:p>
    <w:p w:rsidR="0018003D" w:rsidRPr="00BD1104" w:rsidRDefault="0018003D" w:rsidP="00AD09A1">
      <w:pPr>
        <w:tabs>
          <w:tab w:val="left" w:pos="8100"/>
          <w:tab w:val="right" w:pos="9360"/>
        </w:tabs>
        <w:rPr>
          <w:rFonts w:ascii="Arial" w:hAnsi="Arial" w:cs="Arial"/>
          <w:i/>
          <w:iCs/>
          <w:lang w:val="fr-CA"/>
        </w:rPr>
      </w:pPr>
    </w:p>
    <w:p w:rsidR="0030182A" w:rsidRPr="00BD1104" w:rsidRDefault="0030182A" w:rsidP="00AD09A1">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D09A1" w:rsidRPr="0097155F" w:rsidTr="00AD09A1">
        <w:trPr>
          <w:trHeight w:val="454"/>
          <w:jc w:val="center"/>
        </w:trPr>
        <w:tc>
          <w:tcPr>
            <w:tcW w:w="5245" w:type="dxa"/>
            <w:tcBorders>
              <w:top w:val="single" w:sz="4" w:space="0" w:color="auto"/>
              <w:left w:val="nil"/>
              <w:bottom w:val="single" w:sz="4" w:space="0" w:color="auto"/>
              <w:right w:val="nil"/>
            </w:tcBorders>
          </w:tcPr>
          <w:p w:rsidR="00AD09A1" w:rsidRPr="0097155F"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97155F" w:rsidTr="00AD09A1">
        <w:trPr>
          <w:trHeight w:val="454"/>
          <w:jc w:val="center"/>
        </w:trPr>
        <w:tc>
          <w:tcPr>
            <w:tcW w:w="5245" w:type="dxa"/>
            <w:tcBorders>
              <w:top w:val="single" w:sz="4" w:space="0" w:color="auto"/>
              <w:left w:val="nil"/>
              <w:bottom w:val="single" w:sz="4" w:space="0" w:color="auto"/>
              <w:right w:val="nil"/>
            </w:tcBorders>
          </w:tcPr>
          <w:p w:rsidR="00AD09A1" w:rsidRPr="0097155F"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97155F" w:rsidTr="00AD09A1">
        <w:trPr>
          <w:trHeight w:val="454"/>
          <w:jc w:val="center"/>
        </w:trPr>
        <w:tc>
          <w:tcPr>
            <w:tcW w:w="5245" w:type="dxa"/>
            <w:tcBorders>
              <w:top w:val="single" w:sz="4" w:space="0" w:color="auto"/>
              <w:left w:val="nil"/>
              <w:bottom w:val="single" w:sz="4" w:space="0" w:color="auto"/>
              <w:right w:val="nil"/>
            </w:tcBorders>
          </w:tcPr>
          <w:p w:rsidR="00AD09A1" w:rsidRPr="0097155F" w:rsidRDefault="00AD09A1">
            <w:pPr>
              <w:widowControl w:val="0"/>
              <w:tabs>
                <w:tab w:val="left" w:pos="6480"/>
              </w:tabs>
              <w:autoSpaceDE w:val="0"/>
              <w:autoSpaceDN w:val="0"/>
              <w:adjustRightInd w:val="0"/>
              <w:rPr>
                <w:rFonts w:ascii="Arial" w:hAnsi="Arial" w:cs="Arial"/>
                <w:szCs w:val="24"/>
                <w:lang w:val="fr-CA" w:eastAsia="en-US"/>
              </w:rPr>
            </w:pPr>
          </w:p>
        </w:tc>
      </w:tr>
    </w:tbl>
    <w:p w:rsidR="00BD1104" w:rsidRDefault="00EE5B7F" w:rsidP="00EE5B7F">
      <w:pPr>
        <w:pStyle w:val="CM3"/>
        <w:spacing w:line="240" w:lineRule="auto"/>
        <w:ind w:right="888"/>
        <w:jc w:val="center"/>
        <w:rPr>
          <w:rStyle w:val="Emphasis"/>
          <w:rFonts w:ascii="Verdana" w:hAnsi="Verdana"/>
          <w:sz w:val="19"/>
          <w:szCs w:val="19"/>
          <w:lang w:val="fr-CA"/>
        </w:rPr>
      </w:pPr>
      <w:r>
        <w:rPr>
          <w:rFonts w:ascii="Verdana" w:hAnsi="Verdana"/>
          <w:sz w:val="19"/>
          <w:szCs w:val="19"/>
          <w:lang w:val="fr-CA"/>
        </w:rPr>
        <w:t xml:space="preserve">           </w:t>
      </w:r>
      <w:r w:rsidR="008A0E18" w:rsidRPr="00BD1104">
        <w:rPr>
          <w:rFonts w:ascii="Verdana" w:hAnsi="Verdana"/>
          <w:sz w:val="19"/>
          <w:szCs w:val="19"/>
          <w:lang w:val="fr-CA"/>
        </w:rPr>
        <w:t>(</w:t>
      </w:r>
      <w:proofErr w:type="gramStart"/>
      <w:r w:rsidR="008A0E18" w:rsidRPr="00BD1104">
        <w:rPr>
          <w:rStyle w:val="Emphasis"/>
          <w:rFonts w:ascii="Verdana" w:hAnsi="Verdana"/>
          <w:sz w:val="19"/>
          <w:szCs w:val="19"/>
          <w:lang w:val="fr-CA"/>
        </w:rPr>
        <w:t>n</w:t>
      </w:r>
      <w:r w:rsidR="00BD1104" w:rsidRPr="00BD1104">
        <w:rPr>
          <w:rStyle w:val="Emphasis"/>
          <w:rFonts w:ascii="Verdana" w:hAnsi="Verdana"/>
          <w:sz w:val="19"/>
          <w:szCs w:val="19"/>
          <w:lang w:val="fr-CA"/>
        </w:rPr>
        <w:t>om</w:t>
      </w:r>
      <w:proofErr w:type="gramEnd"/>
      <w:r w:rsidR="00BD1104" w:rsidRPr="00BD1104">
        <w:rPr>
          <w:rStyle w:val="Emphasis"/>
          <w:rFonts w:ascii="Verdana" w:hAnsi="Verdana"/>
          <w:sz w:val="19"/>
          <w:szCs w:val="19"/>
          <w:lang w:val="fr-CA"/>
        </w:rPr>
        <w:t>, adresse, adresse de courriel et numéro de t</w:t>
      </w:r>
      <w:r w:rsidR="00BD1104">
        <w:rPr>
          <w:rStyle w:val="Emphasis"/>
          <w:rFonts w:ascii="Verdana" w:hAnsi="Verdana"/>
          <w:sz w:val="19"/>
          <w:szCs w:val="19"/>
          <w:lang w:val="fr-CA"/>
        </w:rPr>
        <w:t>éléphone</w:t>
      </w:r>
    </w:p>
    <w:p w:rsidR="00BD1104" w:rsidRDefault="00EE5B7F" w:rsidP="00EE5B7F">
      <w:pPr>
        <w:pStyle w:val="CM3"/>
        <w:spacing w:line="240" w:lineRule="auto"/>
        <w:ind w:left="-240" w:right="888"/>
        <w:jc w:val="center"/>
        <w:rPr>
          <w:rStyle w:val="Emphasis"/>
          <w:rFonts w:ascii="Verdana" w:hAnsi="Verdana"/>
          <w:sz w:val="19"/>
          <w:szCs w:val="19"/>
          <w:lang w:val="fr-CA"/>
        </w:rPr>
      </w:pPr>
      <w:r>
        <w:rPr>
          <w:rStyle w:val="Emphasis"/>
          <w:rFonts w:ascii="Verdana" w:hAnsi="Verdana"/>
          <w:sz w:val="19"/>
          <w:szCs w:val="19"/>
          <w:lang w:val="fr-CA"/>
        </w:rPr>
        <w:t xml:space="preserve">                </w:t>
      </w:r>
      <w:proofErr w:type="gramStart"/>
      <w:r w:rsidR="00BD1104">
        <w:rPr>
          <w:rStyle w:val="Emphasis"/>
          <w:rFonts w:ascii="Verdana" w:hAnsi="Verdana"/>
          <w:sz w:val="19"/>
          <w:szCs w:val="19"/>
          <w:lang w:val="fr-CA"/>
        </w:rPr>
        <w:t>et</w:t>
      </w:r>
      <w:proofErr w:type="gramEnd"/>
      <w:r w:rsidR="00BD1104">
        <w:rPr>
          <w:rStyle w:val="Emphasis"/>
          <w:rFonts w:ascii="Verdana" w:hAnsi="Verdana"/>
          <w:sz w:val="19"/>
          <w:szCs w:val="19"/>
          <w:lang w:val="fr-CA"/>
        </w:rPr>
        <w:t xml:space="preserve"> de télécopieur de la personne qui dépose le document)</w:t>
      </w:r>
    </w:p>
    <w:p w:rsidR="00D669CE" w:rsidRDefault="00D669CE" w:rsidP="00756D09">
      <w:pPr>
        <w:pStyle w:val="CM3"/>
        <w:spacing w:line="240" w:lineRule="auto"/>
        <w:ind w:left="-240" w:right="888"/>
        <w:jc w:val="center"/>
        <w:rPr>
          <w:rFonts w:ascii="Arial" w:hAnsi="Arial" w:cs="Arial"/>
          <w:b/>
          <w:color w:val="000000"/>
          <w:lang w:val="fr-CA"/>
        </w:rPr>
      </w:pPr>
    </w:p>
    <w:p w:rsidR="0097155F" w:rsidRPr="007B2D9F" w:rsidRDefault="0097155F" w:rsidP="0097155F">
      <w:pPr>
        <w:pStyle w:val="CM3"/>
        <w:spacing w:line="360" w:lineRule="auto"/>
        <w:jc w:val="center"/>
        <w:rPr>
          <w:rFonts w:ascii="Arial" w:hAnsi="Arial" w:cs="Arial"/>
          <w:b/>
          <w:color w:val="000000"/>
          <w:lang w:val="fr-CA"/>
        </w:rPr>
      </w:pPr>
      <w:r>
        <w:rPr>
          <w:rFonts w:ascii="Arial" w:hAnsi="Arial" w:cs="Arial"/>
          <w:b/>
          <w:color w:val="000000"/>
          <w:lang w:val="fr-CA"/>
        </w:rPr>
        <w:br w:type="page"/>
      </w: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97155F" w:rsidRPr="007E5CC8" w:rsidRDefault="0097155F" w:rsidP="0097155F">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E7148D" w:rsidRPr="00BD1104" w:rsidRDefault="00E7148D" w:rsidP="0097155F">
      <w:pPr>
        <w:pStyle w:val="CM3"/>
        <w:spacing w:line="240" w:lineRule="auto"/>
        <w:ind w:left="-240"/>
        <w:jc w:val="center"/>
        <w:rPr>
          <w:rFonts w:ascii="Arial" w:hAnsi="Arial" w:cs="Arial"/>
          <w:b/>
          <w:caps/>
          <w:color w:val="000000"/>
          <w:lang w:val="fr-CA"/>
        </w:rPr>
      </w:pPr>
    </w:p>
    <w:p w:rsidR="00DB1C37" w:rsidRPr="0097155F" w:rsidRDefault="00DB1C37" w:rsidP="00DB1C37">
      <w:pPr>
        <w:pStyle w:val="NormalWeb"/>
        <w:rPr>
          <w:rFonts w:ascii="Verdana" w:hAnsi="Verdana"/>
          <w:b/>
          <w:sz w:val="22"/>
          <w:szCs w:val="19"/>
          <w:lang w:val="fr-FR"/>
        </w:rPr>
      </w:pPr>
      <w:r w:rsidRPr="0097155F">
        <w:rPr>
          <w:rStyle w:val="Strong"/>
          <w:rFonts w:ascii="Verdana" w:hAnsi="Verdana"/>
          <w:b w:val="0"/>
          <w:sz w:val="22"/>
          <w:szCs w:val="19"/>
          <w:lang w:val="fr-FR"/>
        </w:rPr>
        <w:t>ENTRE :</w:t>
      </w:r>
    </w:p>
    <w:p w:rsidR="0097155F" w:rsidRDefault="0097155F" w:rsidP="0097155F">
      <w:pPr>
        <w:jc w:val="center"/>
        <w:rPr>
          <w:rFonts w:ascii="Arial" w:hAnsi="Arial" w:cs="Arial"/>
          <w:lang w:val="fr-CA"/>
        </w:rPr>
      </w:pPr>
      <w:r>
        <w:rPr>
          <w:rFonts w:ascii="Arial" w:hAnsi="Arial" w:cs="Arial"/>
          <w:lang w:val="fr-CA"/>
        </w:rPr>
        <w:t>SA MAJESTÉ LE ROI</w:t>
      </w:r>
    </w:p>
    <w:p w:rsidR="00DB1C37" w:rsidRPr="00DB1C37" w:rsidRDefault="0097155F" w:rsidP="0097155F">
      <w:pPr>
        <w:pStyle w:val="NormalWeb"/>
        <w:jc w:val="right"/>
        <w:rPr>
          <w:rFonts w:ascii="Verdana" w:hAnsi="Verdana"/>
          <w:sz w:val="22"/>
          <w:szCs w:val="19"/>
          <w:lang w:val="fr-FR"/>
        </w:rPr>
      </w:pPr>
      <w:r w:rsidRPr="00DB1C37">
        <w:rPr>
          <w:rFonts w:ascii="Verdana" w:hAnsi="Verdana"/>
          <w:sz w:val="22"/>
          <w:szCs w:val="19"/>
          <w:lang w:val="fr-FR"/>
        </w:rPr>
        <w:t xml:space="preserve"> </w:t>
      </w:r>
      <w:r w:rsidR="00DB1C37" w:rsidRPr="00DB1C37">
        <w:rPr>
          <w:rFonts w:ascii="Verdana" w:hAnsi="Verdana"/>
          <w:sz w:val="22"/>
          <w:szCs w:val="19"/>
          <w:lang w:val="fr-FR"/>
        </w:rPr>
        <w:t>(</w:t>
      </w:r>
      <w:r w:rsidR="00DB1C37" w:rsidRPr="00DB1C37">
        <w:rPr>
          <w:rStyle w:val="Emphasis"/>
          <w:rFonts w:ascii="Verdana" w:hAnsi="Verdana"/>
          <w:sz w:val="22"/>
          <w:szCs w:val="19"/>
          <w:lang w:val="fr-FR"/>
        </w:rPr>
        <w:t>Indiquer s’il s’agit de la requérante ou de l’intimée</w:t>
      </w:r>
      <w:r w:rsidR="00DB1C37" w:rsidRPr="00DB1C37">
        <w:rPr>
          <w:rFonts w:ascii="Verdana" w:hAnsi="Verdana"/>
          <w:sz w:val="22"/>
          <w:szCs w:val="19"/>
          <w:lang w:val="fr-FR"/>
        </w:rPr>
        <w:t>.)</w:t>
      </w:r>
    </w:p>
    <w:p w:rsidR="00DB1C37" w:rsidRPr="0097155F" w:rsidRDefault="00DB1C37" w:rsidP="00293229">
      <w:pPr>
        <w:pStyle w:val="NormalWeb"/>
        <w:jc w:val="center"/>
        <w:rPr>
          <w:rFonts w:ascii="Verdana" w:hAnsi="Verdana"/>
          <w:b/>
          <w:sz w:val="22"/>
          <w:szCs w:val="19"/>
          <w:lang w:val="fr-FR"/>
        </w:rPr>
      </w:pPr>
      <w:r w:rsidRPr="0097155F">
        <w:rPr>
          <w:rFonts w:ascii="Verdana" w:hAnsi="Verdana"/>
          <w:b/>
          <w:sz w:val="22"/>
          <w:szCs w:val="19"/>
          <w:lang w:val="fr-FR"/>
        </w:rPr>
        <w:t xml:space="preserve">— </w:t>
      </w:r>
      <w:r w:rsidRPr="0097155F">
        <w:rPr>
          <w:rStyle w:val="Strong"/>
          <w:rFonts w:ascii="Verdana" w:hAnsi="Verdana"/>
          <w:b w:val="0"/>
          <w:sz w:val="22"/>
          <w:szCs w:val="19"/>
          <w:lang w:val="fr-FR"/>
        </w:rPr>
        <w:t>et</w:t>
      </w:r>
      <w:r w:rsidRPr="0097155F">
        <w:rPr>
          <w:rFonts w:ascii="Verdana" w:hAnsi="Verdana"/>
          <w:b/>
          <w:sz w:val="22"/>
          <w:szCs w:val="19"/>
          <w:lang w:val="fr-FR"/>
        </w:rPr>
        <w:t xml:space="preserve"> —</w:t>
      </w:r>
    </w:p>
    <w:p w:rsidR="00DB1C37" w:rsidRPr="00DB1C37" w:rsidRDefault="00DB1C37" w:rsidP="00DB1C37">
      <w:pPr>
        <w:pStyle w:val="NormalWeb"/>
        <w:jc w:val="center"/>
        <w:rPr>
          <w:rFonts w:ascii="Verdana" w:hAnsi="Verdana"/>
          <w:sz w:val="22"/>
          <w:szCs w:val="19"/>
          <w:lang w:val="fr-FR"/>
        </w:rPr>
      </w:pPr>
      <w:r w:rsidRPr="00DB1C37">
        <w:rPr>
          <w:rFonts w:ascii="Verdana" w:hAnsi="Verdana"/>
          <w:sz w:val="22"/>
          <w:szCs w:val="19"/>
          <w:lang w:val="fr-FR"/>
        </w:rPr>
        <w:t>(</w:t>
      </w:r>
      <w:r w:rsidRPr="00DB1C37">
        <w:rPr>
          <w:rStyle w:val="Emphasis"/>
          <w:rFonts w:ascii="Verdana" w:hAnsi="Verdana"/>
          <w:sz w:val="22"/>
          <w:szCs w:val="19"/>
          <w:lang w:val="fr-FR"/>
        </w:rPr>
        <w:t>Préciser le nom de l’accusé</w:t>
      </w:r>
      <w:r w:rsidRPr="00DB1C37">
        <w:rPr>
          <w:rFonts w:ascii="Verdana" w:hAnsi="Verdana"/>
          <w:sz w:val="22"/>
          <w:szCs w:val="19"/>
          <w:lang w:val="fr-FR"/>
        </w:rPr>
        <w:t>.)</w:t>
      </w:r>
    </w:p>
    <w:p w:rsidR="00DB1C37" w:rsidRPr="00DB1C37" w:rsidRDefault="00DB1C37" w:rsidP="00DB1C37">
      <w:pPr>
        <w:pStyle w:val="NormalWeb"/>
        <w:jc w:val="right"/>
        <w:rPr>
          <w:rFonts w:ascii="Verdana" w:hAnsi="Verdana"/>
          <w:sz w:val="22"/>
          <w:szCs w:val="19"/>
          <w:lang w:val="fr-FR"/>
        </w:rPr>
      </w:pPr>
      <w:r w:rsidRPr="00DB1C37">
        <w:rPr>
          <w:rFonts w:ascii="Verdana" w:hAnsi="Verdana"/>
          <w:sz w:val="22"/>
          <w:szCs w:val="19"/>
          <w:lang w:val="fr-FR"/>
        </w:rPr>
        <w:t>(</w:t>
      </w:r>
      <w:r w:rsidRPr="00DB1C37">
        <w:rPr>
          <w:rStyle w:val="Emphasis"/>
          <w:rFonts w:ascii="Verdana" w:hAnsi="Verdana"/>
          <w:sz w:val="22"/>
          <w:szCs w:val="19"/>
          <w:lang w:val="fr-FR"/>
        </w:rPr>
        <w:t>Indiquer s’il s’agit du requérant ou de l’intimé</w:t>
      </w:r>
      <w:r w:rsidRPr="00DB1C37">
        <w:rPr>
          <w:rFonts w:ascii="Verdana" w:hAnsi="Verdana"/>
          <w:sz w:val="22"/>
          <w:szCs w:val="19"/>
          <w:lang w:val="fr-FR"/>
        </w:rPr>
        <w:t>.)</w:t>
      </w:r>
    </w:p>
    <w:p w:rsidR="00293229" w:rsidRPr="00293229" w:rsidRDefault="00293229" w:rsidP="00293229">
      <w:pPr>
        <w:pStyle w:val="NormalWeb"/>
        <w:jc w:val="center"/>
        <w:rPr>
          <w:rStyle w:val="Strong"/>
          <w:rFonts w:ascii="Verdana" w:hAnsi="Verdana"/>
          <w:sz w:val="10"/>
          <w:szCs w:val="19"/>
          <w:lang w:val="fr-FR"/>
        </w:rPr>
      </w:pPr>
    </w:p>
    <w:p w:rsidR="00973AEA" w:rsidRPr="00C717B5" w:rsidRDefault="00973AEA" w:rsidP="00973AEA">
      <w:pPr>
        <w:tabs>
          <w:tab w:val="left" w:pos="8100"/>
          <w:tab w:val="right" w:pos="9360"/>
        </w:tabs>
        <w:spacing w:after="0" w:line="240" w:lineRule="auto"/>
        <w:jc w:val="center"/>
        <w:rPr>
          <w:rFonts w:ascii="Arial" w:hAnsi="Arial" w:cs="Arial"/>
          <w:b/>
          <w:bCs/>
          <w:iCs/>
          <w:sz w:val="24"/>
          <w:szCs w:val="24"/>
          <w:lang w:val="fr-CA"/>
        </w:rPr>
      </w:pPr>
      <w:r>
        <w:rPr>
          <w:rFonts w:ascii="Arial" w:hAnsi="Arial" w:cs="Arial"/>
          <w:b/>
          <w:bCs/>
          <w:iCs/>
          <w:sz w:val="24"/>
          <w:szCs w:val="24"/>
          <w:lang w:val="fr-CA"/>
        </w:rPr>
        <w:t>RAPPORT DE MISE EN ÉTAT DU PROCÈS</w:t>
      </w:r>
    </w:p>
    <w:p w:rsidR="001B499E" w:rsidRPr="00973AEA" w:rsidRDefault="001B499E" w:rsidP="001B499E">
      <w:pPr>
        <w:pStyle w:val="NormalWeb"/>
        <w:rPr>
          <w:rFonts w:ascii="Verdana" w:hAnsi="Verdana"/>
          <w:sz w:val="4"/>
          <w:szCs w:val="19"/>
          <w:lang w:val="fr-CA"/>
        </w:rPr>
      </w:pPr>
    </w:p>
    <w:p w:rsidR="00F458F1" w:rsidRPr="00F458F1" w:rsidRDefault="00F458F1" w:rsidP="00F458F1">
      <w:pPr>
        <w:pStyle w:val="NormalWeb"/>
        <w:rPr>
          <w:rFonts w:ascii="Verdana" w:hAnsi="Verdana"/>
          <w:sz w:val="22"/>
          <w:szCs w:val="19"/>
          <w:lang w:val="fr-FR"/>
        </w:rPr>
      </w:pPr>
      <w:r w:rsidRPr="00F458F1">
        <w:rPr>
          <w:rFonts w:ascii="Verdana" w:hAnsi="Verdana"/>
          <w:sz w:val="22"/>
          <w:szCs w:val="19"/>
          <w:lang w:val="fr-FR"/>
        </w:rPr>
        <w:t>Le procès dans la présente affaire a été fixé au : _______________________________</w:t>
      </w:r>
    </w:p>
    <w:p w:rsidR="00F458F1" w:rsidRPr="00F458F1" w:rsidRDefault="00F458F1" w:rsidP="00F458F1">
      <w:pPr>
        <w:pStyle w:val="NormalWeb"/>
        <w:jc w:val="both"/>
        <w:rPr>
          <w:rFonts w:ascii="Verdana" w:hAnsi="Verdana"/>
          <w:sz w:val="22"/>
          <w:szCs w:val="19"/>
          <w:lang w:val="fr-FR"/>
        </w:rPr>
      </w:pPr>
      <w:r w:rsidRPr="00F458F1">
        <w:rPr>
          <w:rFonts w:ascii="Verdana" w:hAnsi="Verdana"/>
          <w:sz w:val="22"/>
          <w:szCs w:val="19"/>
          <w:lang w:val="fr-FR"/>
        </w:rPr>
        <w:t>Je soussigné(e), __________________</w:t>
      </w:r>
      <w:r>
        <w:rPr>
          <w:rFonts w:ascii="Verdana" w:hAnsi="Verdana"/>
          <w:sz w:val="22"/>
          <w:szCs w:val="19"/>
          <w:lang w:val="fr-FR"/>
        </w:rPr>
        <w:t>_____________</w:t>
      </w:r>
      <w:r w:rsidRPr="00F458F1">
        <w:rPr>
          <w:rFonts w:ascii="Verdana" w:hAnsi="Verdana"/>
          <w:sz w:val="22"/>
          <w:szCs w:val="19"/>
          <w:lang w:val="fr-FR"/>
        </w:rPr>
        <w:t>___________</w:t>
      </w:r>
      <w:proofErr w:type="gramStart"/>
      <w:r w:rsidRPr="00F458F1">
        <w:rPr>
          <w:rFonts w:ascii="Verdana" w:hAnsi="Verdana"/>
          <w:sz w:val="22"/>
          <w:szCs w:val="19"/>
          <w:lang w:val="fr-FR"/>
        </w:rPr>
        <w:t>_ ,</w:t>
      </w:r>
      <w:proofErr w:type="gramEnd"/>
      <w:r w:rsidRPr="00F458F1">
        <w:rPr>
          <w:rFonts w:ascii="Verdana" w:hAnsi="Verdana"/>
          <w:sz w:val="22"/>
          <w:szCs w:val="19"/>
          <w:lang w:val="fr-FR"/>
        </w:rPr>
        <w:t xml:space="preserve"> procureur de la Couronne/avocat de l’accusé (ou l’accusé se représentant seul), atteste :</w:t>
      </w:r>
    </w:p>
    <w:p w:rsidR="00F458F1" w:rsidRPr="00F458F1" w:rsidRDefault="00653925" w:rsidP="00F458F1">
      <w:pPr>
        <w:pStyle w:val="NormalWeb"/>
        <w:jc w:val="both"/>
        <w:rPr>
          <w:rFonts w:ascii="Verdana" w:hAnsi="Verdana"/>
          <w:sz w:val="22"/>
          <w:szCs w:val="19"/>
          <w:lang w:val="fr-FR"/>
        </w:rPr>
      </w:pPr>
      <w:sdt>
        <w:sdtPr>
          <w:rPr>
            <w:rFonts w:ascii="Verdana" w:hAnsi="Verdana" w:cs="Verdana"/>
            <w:b/>
            <w:sz w:val="22"/>
            <w:szCs w:val="19"/>
            <w:lang w:val="fr-FR"/>
          </w:rPr>
          <w:id w:val="1475327701"/>
          <w14:checkbox>
            <w14:checked w14:val="0"/>
            <w14:checkedState w14:val="2612" w14:font="MS Gothic"/>
            <w14:uncheckedState w14:val="2610" w14:font="MS Gothic"/>
          </w14:checkbox>
        </w:sdtPr>
        <w:sdtEndPr/>
        <w:sdtContent>
          <w:r w:rsidR="007E3A67">
            <w:rPr>
              <w:rFonts w:ascii="MS Gothic" w:eastAsia="MS Gothic" w:hAnsi="MS Gothic" w:cs="Verdana" w:hint="eastAsia"/>
              <w:b/>
              <w:sz w:val="22"/>
              <w:szCs w:val="19"/>
              <w:lang w:val="fr-FR"/>
            </w:rPr>
            <w:t>☐</w:t>
          </w:r>
        </w:sdtContent>
      </w:sdt>
      <w:r w:rsidR="00F458F1" w:rsidRPr="00F458F1">
        <w:rPr>
          <w:rFonts w:ascii="Verdana" w:hAnsi="Verdana" w:cs="Verdana"/>
          <w:sz w:val="22"/>
          <w:szCs w:val="19"/>
          <w:lang w:val="fr-FR"/>
        </w:rPr>
        <w:t xml:space="preserve"> Que la dé</w:t>
      </w:r>
      <w:r w:rsidR="00F458F1" w:rsidRPr="00F458F1">
        <w:rPr>
          <w:rFonts w:ascii="Verdana" w:hAnsi="Verdana"/>
          <w:sz w:val="22"/>
          <w:szCs w:val="19"/>
          <w:lang w:val="fr-FR"/>
        </w:rPr>
        <w:t>fense ou le poursuivant est prêt à procéder à l’instruction à la date du procès.</w:t>
      </w:r>
    </w:p>
    <w:p w:rsidR="00F458F1" w:rsidRPr="00F458F1" w:rsidRDefault="00653925" w:rsidP="00F458F1">
      <w:pPr>
        <w:pStyle w:val="NormalWeb"/>
        <w:spacing w:after="0" w:afterAutospacing="0"/>
        <w:jc w:val="both"/>
        <w:rPr>
          <w:rFonts w:ascii="Verdana" w:hAnsi="Verdana"/>
          <w:sz w:val="22"/>
          <w:szCs w:val="19"/>
          <w:lang w:val="fr-FR"/>
        </w:rPr>
      </w:pPr>
      <w:sdt>
        <w:sdtPr>
          <w:rPr>
            <w:rFonts w:ascii="Verdana" w:hAnsi="Verdana" w:cs="Verdana"/>
            <w:b/>
            <w:sz w:val="22"/>
            <w:szCs w:val="19"/>
            <w:lang w:val="fr-FR"/>
          </w:rPr>
          <w:id w:val="-1004748609"/>
          <w14:checkbox>
            <w14:checked w14:val="0"/>
            <w14:checkedState w14:val="2612" w14:font="MS Gothic"/>
            <w14:uncheckedState w14:val="2610" w14:font="MS Gothic"/>
          </w14:checkbox>
        </w:sdtPr>
        <w:sdtEndPr/>
        <w:sdtContent>
          <w:r w:rsidR="007E3A67">
            <w:rPr>
              <w:rFonts w:ascii="MS Gothic" w:eastAsia="MS Gothic" w:hAnsi="MS Gothic" w:cs="Verdana" w:hint="eastAsia"/>
              <w:b/>
              <w:sz w:val="22"/>
              <w:szCs w:val="19"/>
              <w:lang w:val="fr-FR"/>
            </w:rPr>
            <w:t>☐</w:t>
          </w:r>
        </w:sdtContent>
      </w:sdt>
      <w:r w:rsidR="007E3A67" w:rsidRPr="00F458F1">
        <w:rPr>
          <w:rFonts w:ascii="Verdana" w:hAnsi="Verdana" w:cs="Verdana"/>
          <w:sz w:val="22"/>
          <w:szCs w:val="19"/>
          <w:lang w:val="fr-FR"/>
        </w:rPr>
        <w:t xml:space="preserve"> </w:t>
      </w:r>
      <w:r w:rsidR="00F458F1" w:rsidRPr="00F458F1">
        <w:rPr>
          <w:rFonts w:ascii="Verdana" w:hAnsi="Verdana" w:cs="Verdana"/>
          <w:sz w:val="22"/>
          <w:szCs w:val="19"/>
          <w:lang w:val="fr-FR"/>
        </w:rPr>
        <w:t xml:space="preserve">Que la défense ou le poursuivant n’est pas prêt à procéder à l’instruction parce que : </w:t>
      </w:r>
    </w:p>
    <w:p w:rsidR="00F458F1" w:rsidRPr="00F458F1" w:rsidRDefault="00F458F1" w:rsidP="00F458F1">
      <w:pPr>
        <w:pStyle w:val="NormalWeb"/>
        <w:spacing w:after="0" w:afterAutospacing="0"/>
        <w:rPr>
          <w:rFonts w:ascii="Verdana" w:hAnsi="Verdana"/>
          <w:sz w:val="22"/>
          <w:szCs w:val="19"/>
          <w:lang w:val="fr-FR"/>
        </w:rPr>
      </w:pPr>
      <w:r w:rsidRPr="00F458F1">
        <w:rPr>
          <w:rFonts w:ascii="Verdana" w:hAnsi="Verdana"/>
          <w:sz w:val="22"/>
          <w:szCs w:val="19"/>
          <w:lang w:val="fr-FR"/>
        </w:rPr>
        <w:t>_______________________________________________________________________</w:t>
      </w:r>
    </w:p>
    <w:p w:rsidR="00F458F1" w:rsidRPr="00F458F1" w:rsidRDefault="00F458F1" w:rsidP="00F458F1">
      <w:pPr>
        <w:pStyle w:val="NormalWeb"/>
        <w:rPr>
          <w:rFonts w:ascii="Verdana" w:hAnsi="Verdana"/>
          <w:sz w:val="22"/>
          <w:szCs w:val="19"/>
          <w:lang w:val="fr-FR"/>
        </w:rPr>
      </w:pPr>
      <w:r w:rsidRPr="00F458F1">
        <w:rPr>
          <w:rFonts w:ascii="Verdana" w:hAnsi="Verdana"/>
          <w:sz w:val="22"/>
          <w:szCs w:val="19"/>
          <w:lang w:val="fr-FR"/>
        </w:rPr>
        <w:t>_______________________________________________________________________</w:t>
      </w:r>
    </w:p>
    <w:p w:rsidR="00F458F1" w:rsidRPr="00F458F1" w:rsidRDefault="00653925" w:rsidP="00F458F1">
      <w:pPr>
        <w:pStyle w:val="NormalWeb"/>
        <w:jc w:val="both"/>
        <w:rPr>
          <w:rFonts w:ascii="Verdana" w:hAnsi="Verdana"/>
          <w:sz w:val="22"/>
          <w:szCs w:val="19"/>
          <w:lang w:val="fr-FR"/>
        </w:rPr>
      </w:pPr>
      <w:sdt>
        <w:sdtPr>
          <w:rPr>
            <w:rFonts w:ascii="Verdana" w:hAnsi="Verdana" w:cs="Verdana"/>
            <w:b/>
            <w:sz w:val="22"/>
            <w:szCs w:val="19"/>
            <w:lang w:val="fr-FR"/>
          </w:rPr>
          <w:id w:val="-785199568"/>
          <w14:checkbox>
            <w14:checked w14:val="0"/>
            <w14:checkedState w14:val="2612" w14:font="MS Gothic"/>
            <w14:uncheckedState w14:val="2610" w14:font="MS Gothic"/>
          </w14:checkbox>
        </w:sdtPr>
        <w:sdtEndPr/>
        <w:sdtContent>
          <w:r w:rsidR="007E3A67">
            <w:rPr>
              <w:rFonts w:ascii="MS Gothic" w:eastAsia="MS Gothic" w:hAnsi="MS Gothic" w:cs="Verdana" w:hint="eastAsia"/>
              <w:b/>
              <w:sz w:val="22"/>
              <w:szCs w:val="19"/>
              <w:lang w:val="fr-FR"/>
            </w:rPr>
            <w:t>☐</w:t>
          </w:r>
        </w:sdtContent>
      </w:sdt>
      <w:r w:rsidR="00F458F1" w:rsidRPr="00F458F1">
        <w:rPr>
          <w:rFonts w:ascii="Verdana" w:hAnsi="Verdana" w:cs="Verdana"/>
          <w:sz w:val="22"/>
          <w:szCs w:val="19"/>
          <w:lang w:val="fr-FR"/>
        </w:rPr>
        <w:t xml:space="preserve"> Que les positions de la défense ou du poursuivant au procès seront les mêmes que celles qui ont été in</w:t>
      </w:r>
      <w:r w:rsidR="00F458F1" w:rsidRPr="00F458F1">
        <w:rPr>
          <w:rFonts w:ascii="Verdana" w:hAnsi="Verdana"/>
          <w:sz w:val="22"/>
          <w:szCs w:val="19"/>
          <w:lang w:val="fr-FR"/>
        </w:rPr>
        <w:t>diquées lors de la conférence préparatoire (ou la conférence de gestion de l’instance) la plus récente.</w:t>
      </w:r>
    </w:p>
    <w:p w:rsidR="00F458F1" w:rsidRPr="00F458F1" w:rsidRDefault="00653925" w:rsidP="00F458F1">
      <w:pPr>
        <w:pStyle w:val="NormalWeb"/>
        <w:jc w:val="both"/>
        <w:rPr>
          <w:rFonts w:ascii="Verdana" w:hAnsi="Verdana"/>
          <w:sz w:val="22"/>
          <w:szCs w:val="19"/>
          <w:lang w:val="fr-FR"/>
        </w:rPr>
      </w:pPr>
      <w:sdt>
        <w:sdtPr>
          <w:rPr>
            <w:rFonts w:ascii="Verdana" w:hAnsi="Verdana" w:cs="Verdana"/>
            <w:b/>
            <w:sz w:val="22"/>
            <w:szCs w:val="19"/>
            <w:lang w:val="fr-FR"/>
          </w:rPr>
          <w:id w:val="1589956560"/>
          <w14:checkbox>
            <w14:checked w14:val="0"/>
            <w14:checkedState w14:val="2612" w14:font="MS Gothic"/>
            <w14:uncheckedState w14:val="2610" w14:font="MS Gothic"/>
          </w14:checkbox>
        </w:sdtPr>
        <w:sdtEndPr/>
        <w:sdtContent>
          <w:r w:rsidR="007E3A67">
            <w:rPr>
              <w:rFonts w:ascii="MS Gothic" w:eastAsia="MS Gothic" w:hAnsi="MS Gothic" w:cs="Verdana" w:hint="eastAsia"/>
              <w:b/>
              <w:sz w:val="22"/>
              <w:szCs w:val="19"/>
              <w:lang w:val="fr-FR"/>
            </w:rPr>
            <w:t>☐</w:t>
          </w:r>
        </w:sdtContent>
      </w:sdt>
      <w:r w:rsidR="00F458F1" w:rsidRPr="00F458F1">
        <w:rPr>
          <w:rFonts w:ascii="Verdana" w:hAnsi="Verdana" w:cs="Verdana"/>
          <w:sz w:val="22"/>
          <w:szCs w:val="19"/>
          <w:lang w:val="fr-FR"/>
        </w:rPr>
        <w:t xml:space="preserve"> Que les positions de la défense ou du poursuivant qui ont été indiquées lors de la conférence préparatoire (ou la conférence de gestion de l’instance)</w:t>
      </w:r>
      <w:r w:rsidR="00F458F1" w:rsidRPr="00F458F1">
        <w:rPr>
          <w:rFonts w:ascii="Verdana" w:hAnsi="Verdana"/>
          <w:sz w:val="22"/>
          <w:szCs w:val="19"/>
          <w:lang w:val="fr-FR"/>
        </w:rPr>
        <w:t xml:space="preserve"> la plus récente ont changé de la façon suivante :</w:t>
      </w:r>
    </w:p>
    <w:p w:rsidR="00F458F1" w:rsidRPr="00F458F1" w:rsidRDefault="00F458F1" w:rsidP="00F458F1">
      <w:pPr>
        <w:pStyle w:val="NormalWeb"/>
        <w:rPr>
          <w:rFonts w:ascii="Verdana" w:hAnsi="Verdana"/>
          <w:sz w:val="22"/>
          <w:szCs w:val="19"/>
          <w:lang w:val="fr-FR"/>
        </w:rPr>
      </w:pPr>
      <w:r w:rsidRPr="00F458F1">
        <w:rPr>
          <w:rFonts w:ascii="Verdana" w:hAnsi="Verdana"/>
          <w:sz w:val="22"/>
          <w:szCs w:val="19"/>
          <w:lang w:val="fr-FR"/>
        </w:rPr>
        <w:t>_______________________________________________________________________</w:t>
      </w:r>
    </w:p>
    <w:p w:rsidR="00F458F1" w:rsidRPr="00F458F1" w:rsidRDefault="00F458F1" w:rsidP="00F458F1">
      <w:pPr>
        <w:pStyle w:val="NormalWeb"/>
        <w:rPr>
          <w:rFonts w:ascii="Verdana" w:hAnsi="Verdana"/>
          <w:sz w:val="22"/>
          <w:szCs w:val="19"/>
          <w:lang w:val="fr-FR"/>
        </w:rPr>
      </w:pPr>
      <w:r w:rsidRPr="00F458F1">
        <w:rPr>
          <w:rFonts w:ascii="Verdana" w:hAnsi="Verdana"/>
          <w:sz w:val="22"/>
          <w:szCs w:val="19"/>
          <w:lang w:val="fr-FR"/>
        </w:rPr>
        <w:t>_______________________________________________________________________</w:t>
      </w:r>
    </w:p>
    <w:p w:rsidR="00F458F1" w:rsidRPr="00F458F1" w:rsidRDefault="00F458F1" w:rsidP="00F458F1">
      <w:pPr>
        <w:pStyle w:val="NormalWeb"/>
        <w:rPr>
          <w:rFonts w:ascii="Verdana" w:hAnsi="Verdana"/>
          <w:sz w:val="22"/>
          <w:szCs w:val="19"/>
          <w:lang w:val="fr-FR"/>
        </w:rPr>
      </w:pPr>
      <w:r w:rsidRPr="00F458F1">
        <w:rPr>
          <w:rFonts w:ascii="Verdana" w:hAnsi="Verdana"/>
          <w:sz w:val="22"/>
          <w:szCs w:val="19"/>
          <w:lang w:val="fr-FR"/>
        </w:rPr>
        <w:t>_______________________________________________________________________</w:t>
      </w:r>
    </w:p>
    <w:p w:rsidR="00F458F1" w:rsidRDefault="00F458F1" w:rsidP="00F458F1">
      <w:pPr>
        <w:pStyle w:val="NormalWeb"/>
        <w:rPr>
          <w:rFonts w:ascii="Verdana" w:hAnsi="Verdana"/>
          <w:sz w:val="22"/>
          <w:szCs w:val="19"/>
          <w:lang w:val="fr-FR"/>
        </w:rPr>
      </w:pPr>
      <w:r w:rsidRPr="00F458F1">
        <w:rPr>
          <w:rFonts w:ascii="Verdana" w:hAnsi="Verdana"/>
          <w:sz w:val="22"/>
          <w:szCs w:val="19"/>
          <w:lang w:val="fr-FR"/>
        </w:rPr>
        <w:t>_______________________________________________________________________</w:t>
      </w:r>
    </w:p>
    <w:p w:rsidR="00F458F1" w:rsidRDefault="00F458F1" w:rsidP="00F458F1">
      <w:pPr>
        <w:pStyle w:val="NormalWeb"/>
        <w:rPr>
          <w:rFonts w:ascii="MS Gothic" w:eastAsia="MS Gothic" w:hAnsi="MS Gothic" w:cs="MS Gothic"/>
          <w:sz w:val="22"/>
          <w:szCs w:val="19"/>
          <w:lang w:val="fr-FR"/>
        </w:rPr>
      </w:pPr>
    </w:p>
    <w:p w:rsidR="00F458F1" w:rsidRPr="00F458F1" w:rsidRDefault="00653925" w:rsidP="00F458F1">
      <w:pPr>
        <w:pStyle w:val="NormalWeb"/>
        <w:jc w:val="both"/>
        <w:rPr>
          <w:rFonts w:ascii="Verdana" w:hAnsi="Verdana"/>
          <w:sz w:val="22"/>
          <w:szCs w:val="19"/>
          <w:lang w:val="fr-FR"/>
        </w:rPr>
      </w:pPr>
      <w:sdt>
        <w:sdtPr>
          <w:rPr>
            <w:rFonts w:ascii="Verdana" w:hAnsi="Verdana" w:cs="Verdana"/>
            <w:b/>
            <w:sz w:val="22"/>
            <w:szCs w:val="19"/>
            <w:lang w:val="fr-FR"/>
          </w:rPr>
          <w:id w:val="-1165704752"/>
          <w14:checkbox>
            <w14:checked w14:val="0"/>
            <w14:checkedState w14:val="2612" w14:font="MS Gothic"/>
            <w14:uncheckedState w14:val="2610" w14:font="MS Gothic"/>
          </w14:checkbox>
        </w:sdtPr>
        <w:sdtEndPr/>
        <w:sdtContent>
          <w:r w:rsidR="007E3A67">
            <w:rPr>
              <w:rFonts w:ascii="MS Gothic" w:eastAsia="MS Gothic" w:hAnsi="MS Gothic" w:cs="Verdana" w:hint="eastAsia"/>
              <w:b/>
              <w:sz w:val="22"/>
              <w:szCs w:val="19"/>
              <w:lang w:val="fr-FR"/>
            </w:rPr>
            <w:t>☐</w:t>
          </w:r>
        </w:sdtContent>
      </w:sdt>
      <w:r w:rsidR="00F458F1" w:rsidRPr="00F458F1">
        <w:rPr>
          <w:rFonts w:ascii="Verdana" w:hAnsi="Verdana" w:cs="Verdana"/>
          <w:sz w:val="22"/>
          <w:szCs w:val="19"/>
          <w:lang w:val="fr-FR"/>
        </w:rPr>
        <w:t xml:space="preserve"> Que la défense ou le poursuivan</w:t>
      </w:r>
      <w:r w:rsidR="00F458F1" w:rsidRPr="00F458F1">
        <w:rPr>
          <w:rFonts w:ascii="Verdana" w:hAnsi="Verdana"/>
          <w:sz w:val="22"/>
          <w:szCs w:val="19"/>
          <w:lang w:val="fr-FR"/>
        </w:rPr>
        <w:t xml:space="preserve">t a déposé tous les documents requis par les </w:t>
      </w:r>
      <w:r w:rsidR="00F458F1" w:rsidRPr="00F458F1">
        <w:rPr>
          <w:rStyle w:val="Emphasis"/>
          <w:rFonts w:ascii="Verdana" w:hAnsi="Verdana"/>
          <w:sz w:val="22"/>
          <w:szCs w:val="19"/>
          <w:lang w:val="fr-FR"/>
        </w:rPr>
        <w:t xml:space="preserve">Règles de procédure en matière criminelle de la Cour du Banc </w:t>
      </w:r>
      <w:r>
        <w:rPr>
          <w:rStyle w:val="Emphasis"/>
          <w:rFonts w:ascii="Verdana" w:hAnsi="Verdana"/>
          <w:sz w:val="22"/>
          <w:szCs w:val="19"/>
          <w:lang w:val="fr-FR"/>
        </w:rPr>
        <w:t>du Roi</w:t>
      </w:r>
      <w:r w:rsidR="00F458F1" w:rsidRPr="00F458F1">
        <w:rPr>
          <w:rStyle w:val="Emphasis"/>
          <w:rFonts w:ascii="Verdana" w:hAnsi="Verdana"/>
          <w:sz w:val="22"/>
          <w:szCs w:val="19"/>
          <w:lang w:val="fr-FR"/>
        </w:rPr>
        <w:t xml:space="preserve"> du Manitoba</w:t>
      </w:r>
      <w:r w:rsidR="00F458F1" w:rsidRPr="00F458F1">
        <w:rPr>
          <w:rFonts w:ascii="Verdana" w:hAnsi="Verdana"/>
          <w:sz w:val="22"/>
          <w:szCs w:val="19"/>
          <w:lang w:val="fr-FR"/>
        </w:rPr>
        <w:t xml:space="preserve"> ou par les directives du juge ayant présidé la conférence préparatoire (ou la conférence de gestion de l’instance).</w:t>
      </w:r>
    </w:p>
    <w:p w:rsidR="00F458F1" w:rsidRPr="00F458F1" w:rsidRDefault="00653925" w:rsidP="00F458F1">
      <w:pPr>
        <w:pStyle w:val="NormalWeb"/>
        <w:jc w:val="both"/>
        <w:rPr>
          <w:rFonts w:ascii="Verdana" w:hAnsi="Verdana"/>
          <w:sz w:val="22"/>
          <w:szCs w:val="19"/>
          <w:lang w:val="fr-FR"/>
        </w:rPr>
      </w:pPr>
      <w:sdt>
        <w:sdtPr>
          <w:rPr>
            <w:rFonts w:ascii="Verdana" w:hAnsi="Verdana" w:cs="Verdana"/>
            <w:b/>
            <w:sz w:val="22"/>
            <w:szCs w:val="19"/>
            <w:lang w:val="fr-FR"/>
          </w:rPr>
          <w:id w:val="-1145120861"/>
          <w14:checkbox>
            <w14:checked w14:val="0"/>
            <w14:checkedState w14:val="2612" w14:font="MS Gothic"/>
            <w14:uncheckedState w14:val="2610" w14:font="MS Gothic"/>
          </w14:checkbox>
        </w:sdtPr>
        <w:sdtEndPr/>
        <w:sdtContent>
          <w:r w:rsidR="007E3A67">
            <w:rPr>
              <w:rFonts w:ascii="MS Gothic" w:eastAsia="MS Gothic" w:hAnsi="MS Gothic" w:cs="Verdana" w:hint="eastAsia"/>
              <w:b/>
              <w:sz w:val="22"/>
              <w:szCs w:val="19"/>
              <w:lang w:val="fr-FR"/>
            </w:rPr>
            <w:t>☐</w:t>
          </w:r>
        </w:sdtContent>
      </w:sdt>
      <w:r w:rsidR="00F458F1" w:rsidRPr="00F458F1">
        <w:rPr>
          <w:rFonts w:ascii="Verdana" w:hAnsi="Verdana" w:cs="Verdana"/>
          <w:sz w:val="22"/>
          <w:szCs w:val="19"/>
          <w:lang w:val="fr-FR"/>
        </w:rPr>
        <w:t xml:space="preserve"> Que la d</w:t>
      </w:r>
      <w:r w:rsidR="00F458F1" w:rsidRPr="00F458F1">
        <w:rPr>
          <w:rFonts w:ascii="Verdana" w:hAnsi="Verdana"/>
          <w:sz w:val="22"/>
          <w:szCs w:val="19"/>
          <w:lang w:val="fr-FR"/>
        </w:rPr>
        <w:t xml:space="preserve">éfense ou le poursuivant n’a pas déposé les documents ci-après requis par les </w:t>
      </w:r>
      <w:r w:rsidR="00F458F1" w:rsidRPr="00F458F1">
        <w:rPr>
          <w:rStyle w:val="Emphasis"/>
          <w:rFonts w:ascii="Verdana" w:hAnsi="Verdana"/>
          <w:sz w:val="22"/>
          <w:szCs w:val="19"/>
          <w:lang w:val="fr-FR"/>
        </w:rPr>
        <w:t xml:space="preserve">Règles de procédure en matière criminelle de la Cour du Banc </w:t>
      </w:r>
      <w:r>
        <w:rPr>
          <w:rStyle w:val="Emphasis"/>
          <w:rFonts w:ascii="Verdana" w:hAnsi="Verdana"/>
          <w:sz w:val="22"/>
          <w:szCs w:val="19"/>
          <w:lang w:val="fr-FR"/>
        </w:rPr>
        <w:t>du Roi</w:t>
      </w:r>
      <w:bookmarkStart w:id="0" w:name="_GoBack"/>
      <w:bookmarkEnd w:id="0"/>
      <w:r w:rsidR="00F458F1" w:rsidRPr="00F458F1">
        <w:rPr>
          <w:rStyle w:val="Emphasis"/>
          <w:rFonts w:ascii="Verdana" w:hAnsi="Verdana"/>
          <w:sz w:val="22"/>
          <w:szCs w:val="19"/>
          <w:lang w:val="fr-FR"/>
        </w:rPr>
        <w:t xml:space="preserve"> </w:t>
      </w:r>
      <w:proofErr w:type="spellStart"/>
      <w:r w:rsidR="00F458F1" w:rsidRPr="00F458F1">
        <w:rPr>
          <w:rStyle w:val="Emphasis"/>
          <w:rFonts w:ascii="Verdana" w:hAnsi="Verdana"/>
          <w:sz w:val="22"/>
          <w:szCs w:val="19"/>
          <w:lang w:val="fr-FR"/>
        </w:rPr>
        <w:t>du</w:t>
      </w:r>
      <w:proofErr w:type="spellEnd"/>
      <w:r w:rsidR="00F458F1" w:rsidRPr="00F458F1">
        <w:rPr>
          <w:rStyle w:val="Emphasis"/>
          <w:rFonts w:ascii="Verdana" w:hAnsi="Verdana"/>
          <w:sz w:val="22"/>
          <w:szCs w:val="19"/>
          <w:lang w:val="fr-FR"/>
        </w:rPr>
        <w:t xml:space="preserve"> Manitoba</w:t>
      </w:r>
      <w:r w:rsidR="00F458F1" w:rsidRPr="00F458F1">
        <w:rPr>
          <w:rFonts w:ascii="Verdana" w:hAnsi="Verdana"/>
          <w:sz w:val="22"/>
          <w:szCs w:val="19"/>
          <w:lang w:val="fr-FR"/>
        </w:rPr>
        <w:t xml:space="preserve"> ou par les directives du juge ayant présidé la conférence préparatoire (ou la conférence de gestion de l’instance) :</w:t>
      </w:r>
    </w:p>
    <w:p w:rsidR="00F458F1" w:rsidRPr="00F458F1" w:rsidRDefault="00F458F1" w:rsidP="00F458F1">
      <w:pPr>
        <w:pStyle w:val="NormalWeb"/>
        <w:rPr>
          <w:rFonts w:ascii="Verdana" w:hAnsi="Verdana"/>
          <w:sz w:val="22"/>
          <w:szCs w:val="19"/>
          <w:lang w:val="fr-FR"/>
        </w:rPr>
      </w:pPr>
      <w:r w:rsidRPr="00F458F1">
        <w:rPr>
          <w:rFonts w:ascii="Verdana" w:hAnsi="Verdana"/>
          <w:sz w:val="22"/>
          <w:szCs w:val="19"/>
          <w:lang w:val="fr-FR"/>
        </w:rPr>
        <w:t>_______________________________________________________________________</w:t>
      </w:r>
    </w:p>
    <w:p w:rsidR="00F458F1" w:rsidRDefault="00F458F1" w:rsidP="00F458F1">
      <w:pPr>
        <w:pStyle w:val="NormalWeb"/>
        <w:rPr>
          <w:rFonts w:ascii="Verdana" w:hAnsi="Verdana"/>
          <w:sz w:val="22"/>
          <w:szCs w:val="19"/>
          <w:lang w:val="fr-FR"/>
        </w:rPr>
      </w:pPr>
      <w:r w:rsidRPr="00F458F1">
        <w:rPr>
          <w:rFonts w:ascii="Verdana" w:hAnsi="Verdana"/>
          <w:sz w:val="22"/>
          <w:szCs w:val="19"/>
          <w:lang w:val="fr-FR"/>
        </w:rPr>
        <w:t>_______________________________________________________________________</w:t>
      </w:r>
    </w:p>
    <w:p w:rsidR="00F458F1" w:rsidRPr="00F458F1" w:rsidRDefault="00F458F1" w:rsidP="00F458F1">
      <w:pPr>
        <w:pStyle w:val="NormalWeb"/>
        <w:rPr>
          <w:rFonts w:ascii="Verdana" w:hAnsi="Verdana"/>
          <w:sz w:val="22"/>
          <w:szCs w:val="19"/>
          <w:lang w:val="fr-FR"/>
        </w:rPr>
      </w:pPr>
      <w:r w:rsidRPr="00F458F1">
        <w:rPr>
          <w:rFonts w:ascii="Verdana" w:hAnsi="Verdana"/>
          <w:sz w:val="22"/>
          <w:szCs w:val="19"/>
          <w:lang w:val="fr-FR"/>
        </w:rPr>
        <w:t>_______________________________________________________________________</w:t>
      </w:r>
    </w:p>
    <w:p w:rsidR="00F458F1" w:rsidRPr="00F458F1" w:rsidRDefault="00F458F1" w:rsidP="00F458F1">
      <w:pPr>
        <w:pStyle w:val="NormalWeb"/>
        <w:rPr>
          <w:rFonts w:ascii="Verdana" w:hAnsi="Verdana"/>
          <w:sz w:val="22"/>
          <w:szCs w:val="19"/>
          <w:lang w:val="fr-FR"/>
        </w:rPr>
      </w:pPr>
      <w:r w:rsidRPr="00F458F1">
        <w:rPr>
          <w:rFonts w:ascii="Verdana" w:hAnsi="Verdana"/>
          <w:sz w:val="22"/>
          <w:szCs w:val="19"/>
          <w:lang w:val="fr-FR"/>
        </w:rPr>
        <w:t>_______________________________________________________________________</w:t>
      </w:r>
    </w:p>
    <w:p w:rsidR="00F458F1" w:rsidRDefault="00F458F1" w:rsidP="00F458F1">
      <w:pPr>
        <w:pStyle w:val="NormalWeb"/>
        <w:rPr>
          <w:rFonts w:ascii="Verdana" w:hAnsi="Verdana"/>
          <w:sz w:val="22"/>
          <w:szCs w:val="19"/>
          <w:lang w:val="fr-FR"/>
        </w:rPr>
      </w:pPr>
    </w:p>
    <w:p w:rsidR="00F458F1" w:rsidRDefault="00F458F1" w:rsidP="00F458F1">
      <w:pPr>
        <w:pStyle w:val="NormalWeb"/>
        <w:rPr>
          <w:rFonts w:ascii="Verdana" w:hAnsi="Verdana"/>
          <w:sz w:val="22"/>
          <w:szCs w:val="19"/>
          <w:lang w:val="fr-FR"/>
        </w:rPr>
      </w:pPr>
    </w:p>
    <w:p w:rsidR="00F458F1" w:rsidRDefault="00F458F1" w:rsidP="00F458F1">
      <w:pPr>
        <w:pStyle w:val="NormalWeb"/>
        <w:rPr>
          <w:rFonts w:ascii="Verdana" w:hAnsi="Verdana"/>
          <w:sz w:val="22"/>
          <w:szCs w:val="19"/>
          <w:lang w:val="fr-FR"/>
        </w:rPr>
      </w:pPr>
      <w:r w:rsidRPr="00F458F1">
        <w:rPr>
          <w:rFonts w:ascii="Verdana" w:hAnsi="Verdana"/>
          <w:sz w:val="22"/>
          <w:szCs w:val="19"/>
          <w:lang w:val="fr-FR"/>
        </w:rPr>
        <w:t xml:space="preserve">Date : __________________________ </w:t>
      </w:r>
    </w:p>
    <w:p w:rsidR="00F458F1" w:rsidRPr="00F458F1" w:rsidRDefault="00F458F1" w:rsidP="00F458F1">
      <w:pPr>
        <w:pStyle w:val="NormalWeb"/>
        <w:rPr>
          <w:rFonts w:ascii="Verdana" w:hAnsi="Verdana"/>
          <w:sz w:val="22"/>
          <w:szCs w:val="19"/>
          <w:lang w:val="fr-FR"/>
        </w:rPr>
      </w:pPr>
      <w:r w:rsidRPr="00F458F1">
        <w:rPr>
          <w:rFonts w:ascii="Verdana" w:hAnsi="Verdana"/>
          <w:sz w:val="22"/>
          <w:szCs w:val="19"/>
          <w:lang w:val="fr-FR"/>
        </w:rPr>
        <w:t>Signature : __________________________________________________________</w:t>
      </w:r>
    </w:p>
    <w:p w:rsidR="00FF4AE0" w:rsidRDefault="00FF4AE0" w:rsidP="00F458F1">
      <w:pPr>
        <w:pStyle w:val="NormalWeb"/>
        <w:spacing w:line="360" w:lineRule="auto"/>
        <w:rPr>
          <w:rFonts w:ascii="Arial" w:hAnsi="Arial" w:cs="Arial"/>
          <w:b/>
          <w:caps/>
          <w:color w:val="000000"/>
          <w:sz w:val="32"/>
          <w:lang w:val="fr-FR"/>
        </w:rPr>
      </w:pPr>
    </w:p>
    <w:p w:rsidR="00F458F1" w:rsidRDefault="00F458F1" w:rsidP="00F458F1">
      <w:pPr>
        <w:pStyle w:val="NormalWeb"/>
        <w:spacing w:line="360" w:lineRule="auto"/>
        <w:rPr>
          <w:rFonts w:ascii="Arial" w:hAnsi="Arial" w:cs="Arial"/>
          <w:b/>
          <w:caps/>
          <w:color w:val="000000"/>
          <w:sz w:val="32"/>
          <w:lang w:val="fr-FR"/>
        </w:rPr>
      </w:pPr>
    </w:p>
    <w:p w:rsidR="00D07B5B" w:rsidRDefault="00D07B5B" w:rsidP="00F458F1">
      <w:pPr>
        <w:pStyle w:val="NormalWeb"/>
        <w:spacing w:line="360" w:lineRule="auto"/>
        <w:rPr>
          <w:rFonts w:ascii="Arial" w:hAnsi="Arial" w:cs="Arial"/>
          <w:b/>
          <w:caps/>
          <w:color w:val="000000"/>
          <w:sz w:val="32"/>
          <w:lang w:val="fr-FR"/>
        </w:rPr>
      </w:pPr>
    </w:p>
    <w:p w:rsidR="00D07B5B" w:rsidRDefault="00D07B5B" w:rsidP="00F458F1">
      <w:pPr>
        <w:pStyle w:val="NormalWeb"/>
        <w:spacing w:line="360" w:lineRule="auto"/>
        <w:rPr>
          <w:rFonts w:ascii="Arial" w:hAnsi="Arial" w:cs="Arial"/>
          <w:b/>
          <w:caps/>
          <w:color w:val="000000"/>
          <w:sz w:val="32"/>
          <w:lang w:val="fr-FR"/>
        </w:rPr>
      </w:pPr>
    </w:p>
    <w:p w:rsidR="00D07B5B" w:rsidRDefault="00D07B5B" w:rsidP="00F458F1">
      <w:pPr>
        <w:pStyle w:val="NormalWeb"/>
        <w:spacing w:line="360" w:lineRule="auto"/>
        <w:rPr>
          <w:rFonts w:ascii="Arial" w:hAnsi="Arial" w:cs="Arial"/>
          <w:b/>
          <w:caps/>
          <w:color w:val="000000"/>
          <w:sz w:val="32"/>
          <w:lang w:val="fr-FR"/>
        </w:rPr>
      </w:pPr>
    </w:p>
    <w:p w:rsidR="00F458F1" w:rsidRPr="008251A4" w:rsidRDefault="00F458F1" w:rsidP="00F458F1">
      <w:pPr>
        <w:pStyle w:val="NormalWeb"/>
        <w:jc w:val="both"/>
        <w:rPr>
          <w:rFonts w:ascii="Verdana" w:hAnsi="Verdana"/>
          <w:i/>
          <w:sz w:val="16"/>
          <w:szCs w:val="19"/>
          <w:lang w:val="fr-FR"/>
        </w:rPr>
      </w:pPr>
      <w:r w:rsidRPr="008251A4">
        <w:rPr>
          <w:rStyle w:val="Strong"/>
          <w:rFonts w:ascii="Verdana" w:hAnsi="Verdana"/>
          <w:i/>
          <w:sz w:val="16"/>
          <w:szCs w:val="19"/>
          <w:lang w:val="fr-FR"/>
        </w:rPr>
        <w:t>REMARQUES :</w:t>
      </w:r>
    </w:p>
    <w:p w:rsidR="00F458F1" w:rsidRPr="008251A4" w:rsidRDefault="00F458F1" w:rsidP="00F458F1">
      <w:pPr>
        <w:pStyle w:val="NormalWeb"/>
        <w:jc w:val="both"/>
        <w:rPr>
          <w:rFonts w:ascii="Verdana" w:hAnsi="Verdana"/>
          <w:i/>
          <w:sz w:val="16"/>
          <w:szCs w:val="19"/>
          <w:lang w:val="fr-FR"/>
        </w:rPr>
      </w:pPr>
      <w:r w:rsidRPr="008251A4">
        <w:rPr>
          <w:rFonts w:ascii="Verdana" w:hAnsi="Verdana"/>
          <w:i/>
          <w:sz w:val="16"/>
          <w:szCs w:val="19"/>
          <w:lang w:val="fr-FR"/>
        </w:rPr>
        <w:t>La présente formule est déposée ou envoyée par télécopieur au coordonnateur des procès au moins quatorze jours avant la date du procès ou conformément aux directives du juge ayant présidé la conférence préparatoire ou du juge responsable de la gestion de l’instance.</w:t>
      </w:r>
    </w:p>
    <w:p w:rsidR="00F458F1" w:rsidRPr="001B499E" w:rsidRDefault="00F458F1" w:rsidP="00F458F1">
      <w:pPr>
        <w:pStyle w:val="NormalWeb"/>
        <w:spacing w:line="360" w:lineRule="auto"/>
        <w:rPr>
          <w:rFonts w:ascii="Arial" w:hAnsi="Arial" w:cs="Arial"/>
          <w:b/>
          <w:caps/>
          <w:color w:val="000000"/>
          <w:sz w:val="32"/>
          <w:lang w:val="fr-FR"/>
        </w:rPr>
      </w:pPr>
    </w:p>
    <w:sectPr w:rsidR="00F458F1" w:rsidRPr="001B499E" w:rsidSect="00C1361A">
      <w:headerReference w:type="default" r:id="rId8"/>
      <w:pgSz w:w="12240" w:h="15840"/>
      <w:pgMar w:top="1080" w:right="1008" w:bottom="605" w:left="1296" w:header="475"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93" w:rsidRDefault="00B86C93" w:rsidP="005F7B43">
      <w:pPr>
        <w:spacing w:after="0" w:line="240" w:lineRule="auto"/>
      </w:pPr>
      <w:r>
        <w:separator/>
      </w:r>
    </w:p>
  </w:endnote>
  <w:endnote w:type="continuationSeparator" w:id="0">
    <w:p w:rsidR="00B86C93" w:rsidRDefault="00B86C93"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93" w:rsidRDefault="00B86C93" w:rsidP="005F7B43">
      <w:pPr>
        <w:spacing w:after="0" w:line="240" w:lineRule="auto"/>
      </w:pPr>
      <w:r>
        <w:separator/>
      </w:r>
    </w:p>
  </w:footnote>
  <w:footnote w:type="continuationSeparator" w:id="0">
    <w:p w:rsidR="00B86C93" w:rsidRDefault="00B86C93"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F2" w:rsidRPr="00516DF1" w:rsidRDefault="00973AEA" w:rsidP="00516DF1">
    <w:pPr>
      <w:widowControl w:val="0"/>
      <w:ind w:right="-28"/>
      <w:rPr>
        <w:rFonts w:ascii="Arial" w:hAnsi="Arial" w:cs="Arial"/>
        <w:sz w:val="20"/>
        <w:lang w:val="fr-CA"/>
      </w:rPr>
    </w:pPr>
    <w:r>
      <w:rPr>
        <w:rFonts w:ascii="Arial" w:hAnsi="Arial" w:cs="Arial"/>
        <w:sz w:val="16"/>
        <w:lang w:val="fr-CA"/>
      </w:rPr>
      <w:t>Rapport de mise en état du procès</w:t>
    </w:r>
    <w:r w:rsidR="004417F2" w:rsidRPr="00516DF1">
      <w:rPr>
        <w:rFonts w:ascii="Arial" w:hAnsi="Arial" w:cs="Arial"/>
        <w:sz w:val="16"/>
        <w:lang w:val="fr-CA"/>
      </w:rPr>
      <w:t xml:space="preserve"> – Formule </w:t>
    </w:r>
    <w:r>
      <w:rPr>
        <w:rFonts w:ascii="Arial" w:hAnsi="Arial" w:cs="Arial"/>
        <w:sz w:val="16"/>
        <w:lang w:val="fr-CA"/>
      </w:rPr>
      <w:t>6</w:t>
    </w:r>
    <w:r w:rsidR="004417F2" w:rsidRPr="00516DF1">
      <w:rPr>
        <w:rFonts w:ascii="Arial" w:hAnsi="Arial" w:cs="Arial"/>
        <w:sz w:val="16"/>
        <w:lang w:val="fr-CA"/>
      </w:rPr>
      <w:t xml:space="preserve"> - page </w:t>
    </w:r>
    <w:r w:rsidR="00301A4C" w:rsidRPr="002F3230">
      <w:rPr>
        <w:rFonts w:ascii="Arial" w:hAnsi="Arial" w:cs="Arial"/>
        <w:sz w:val="16"/>
        <w:lang w:val="fr-CA"/>
      </w:rPr>
      <w:fldChar w:fldCharType="begin"/>
    </w:r>
    <w:r w:rsidR="004417F2" w:rsidRPr="00516DF1">
      <w:rPr>
        <w:rFonts w:ascii="Arial" w:hAnsi="Arial" w:cs="Arial"/>
        <w:sz w:val="16"/>
        <w:lang w:val="fr-CA"/>
      </w:rPr>
      <w:instrText xml:space="preserve"> PAGE   \* MERGEFORMAT </w:instrText>
    </w:r>
    <w:r w:rsidR="00301A4C" w:rsidRPr="002F3230">
      <w:rPr>
        <w:rFonts w:ascii="Arial" w:hAnsi="Arial" w:cs="Arial"/>
        <w:sz w:val="16"/>
        <w:lang w:val="fr-CA"/>
      </w:rPr>
      <w:fldChar w:fldCharType="separate"/>
    </w:r>
    <w:r w:rsidR="00653925">
      <w:rPr>
        <w:rFonts w:ascii="Arial" w:hAnsi="Arial" w:cs="Arial"/>
        <w:noProof/>
        <w:sz w:val="16"/>
        <w:lang w:val="fr-CA"/>
      </w:rPr>
      <w:t>3</w:t>
    </w:r>
    <w:r w:rsidR="00301A4C" w:rsidRPr="002F3230">
      <w:rPr>
        <w:rFonts w:ascii="Arial" w:hAnsi="Arial" w:cs="Arial"/>
        <w:sz w:val="16"/>
        <w:lang w:val="fr-CA"/>
      </w:rPr>
      <w:fldChar w:fldCharType="end"/>
    </w:r>
    <w:r w:rsidR="004417F2" w:rsidRPr="00516DF1">
      <w:rPr>
        <w:rFonts w:ascii="Arial" w:hAnsi="Arial" w:cs="Arial"/>
        <w:sz w:val="18"/>
        <w:lang w:val="fr-CA"/>
      </w:rPr>
      <w:tab/>
    </w:r>
    <w:r w:rsidR="004417F2" w:rsidRPr="00516DF1">
      <w:rPr>
        <w:rFonts w:ascii="Arial" w:hAnsi="Arial" w:cs="Arial"/>
        <w:sz w:val="18"/>
        <w:lang w:val="fr-CA"/>
      </w:rPr>
      <w:tab/>
      <w:t xml:space="preserve">   </w:t>
    </w:r>
    <w:r>
      <w:rPr>
        <w:rFonts w:ascii="Arial" w:hAnsi="Arial" w:cs="Arial"/>
        <w:sz w:val="18"/>
        <w:lang w:val="fr-CA"/>
      </w:rPr>
      <w:t xml:space="preserve"> </w:t>
    </w:r>
    <w:r>
      <w:rPr>
        <w:rFonts w:ascii="Arial" w:hAnsi="Arial" w:cs="Arial"/>
        <w:sz w:val="18"/>
        <w:lang w:val="fr-CA"/>
      </w:rPr>
      <w:tab/>
      <w:t xml:space="preserve">      </w:t>
    </w:r>
    <w:r w:rsidR="004417F2" w:rsidRPr="00516DF1">
      <w:rPr>
        <w:rFonts w:ascii="Arial" w:hAnsi="Arial" w:cs="Arial"/>
        <w:sz w:val="20"/>
        <w:lang w:val="fr-CA"/>
      </w:rPr>
      <w:t>N</w:t>
    </w:r>
    <w:r w:rsidR="004417F2">
      <w:rPr>
        <w:rFonts w:ascii="Arial" w:hAnsi="Arial" w:cs="Arial"/>
        <w:snapToGrid w:val="0"/>
        <w:vertAlign w:val="superscript"/>
        <w:lang w:val="fr-CA"/>
      </w:rPr>
      <w:t>o</w:t>
    </w:r>
    <w:r w:rsidR="004417F2" w:rsidRPr="00516DF1">
      <w:rPr>
        <w:rFonts w:ascii="Arial" w:hAnsi="Arial" w:cs="Arial"/>
        <w:snapToGrid w:val="0"/>
        <w:lang w:val="fr-CA"/>
      </w:rPr>
      <w:t xml:space="preserve"> </w:t>
    </w:r>
    <w:r w:rsidR="004417F2">
      <w:rPr>
        <w:rFonts w:ascii="Arial" w:hAnsi="Arial" w:cs="Arial"/>
        <w:sz w:val="20"/>
        <w:lang w:val="fr-CA"/>
      </w:rPr>
      <w:t>de dossier :</w:t>
    </w:r>
    <w:r w:rsidR="004417F2" w:rsidRPr="00516DF1">
      <w:rPr>
        <w:rFonts w:ascii="Arial" w:hAnsi="Arial" w:cs="Arial"/>
        <w:sz w:val="20"/>
        <w:lang w:val="fr-CA"/>
      </w:rPr>
      <w:t xml:space="preserve">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623695"/>
    <w:multiLevelType w:val="hybridMultilevel"/>
    <w:tmpl w:val="E1318FD3"/>
    <w:lvl w:ilvl="0" w:tplc="FFFFFFFF">
      <w:start w:val="1"/>
      <w:numFmt w:val="bullet"/>
      <w:lvlText w:val="•"/>
      <w:lvlJc w:val="left"/>
      <w:pPr>
        <w:ind w:left="1440" w:firstLine="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15:restartNumberingAfterBreak="0">
    <w:nsid w:val="0BA27BA7"/>
    <w:multiLevelType w:val="hybridMultilevel"/>
    <w:tmpl w:val="EF122E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04250A"/>
    <w:multiLevelType w:val="hybridMultilevel"/>
    <w:tmpl w:val="42665A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0A212A"/>
    <w:multiLevelType w:val="hybridMultilevel"/>
    <w:tmpl w:val="F04656F2"/>
    <w:lvl w:ilvl="0" w:tplc="04090007">
      <w:start w:val="1"/>
      <w:numFmt w:val="bullet"/>
      <w:lvlText w:val=""/>
      <w:lvlJc w:val="left"/>
      <w:pPr>
        <w:ind w:left="1440" w:hanging="360"/>
      </w:pPr>
      <w:rPr>
        <w:rFonts w:ascii="Wingdings" w:hAnsi="Wingding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D00054D"/>
    <w:multiLevelType w:val="hybridMultilevel"/>
    <w:tmpl w:val="91223588"/>
    <w:lvl w:ilvl="0" w:tplc="9438C058">
      <w:numFmt w:val="bullet"/>
      <w:lvlText w:val="¨"/>
      <w:lvlJc w:val="left"/>
      <w:pPr>
        <w:ind w:left="720" w:hanging="360"/>
      </w:pPr>
      <w:rPr>
        <w:rFonts w:ascii="Wingdings" w:eastAsia="Times New Roman" w:hAnsi="Wingdings" w:cs="Times New Roman" w:hint="default"/>
        <w:b/>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340F7D"/>
    <w:multiLevelType w:val="hybridMultilevel"/>
    <w:tmpl w:val="B054F2EA"/>
    <w:lvl w:ilvl="0" w:tplc="E9D66538">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39F362F5"/>
    <w:multiLevelType w:val="hybridMultilevel"/>
    <w:tmpl w:val="0DE693D8"/>
    <w:lvl w:ilvl="0" w:tplc="1009000F">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7" w15:restartNumberingAfterBreak="0">
    <w:nsid w:val="39FE02CE"/>
    <w:multiLevelType w:val="hybridMultilevel"/>
    <w:tmpl w:val="894CA74E"/>
    <w:lvl w:ilvl="0" w:tplc="FFE0D82C">
      <w:start w:val="1"/>
      <w:numFmt w:val="decimal"/>
      <w:lvlText w:val="%1."/>
      <w:lvlJc w:val="left"/>
      <w:pPr>
        <w:ind w:left="720" w:hanging="360"/>
      </w:pPr>
      <w:rPr>
        <w:rFonts w:ascii="Arial" w:hAnsi="Arial" w:cs="Arial"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E51251"/>
    <w:multiLevelType w:val="hybridMultilevel"/>
    <w:tmpl w:val="AD9847F6"/>
    <w:lvl w:ilvl="0" w:tplc="C2F6132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F0D5E24"/>
    <w:multiLevelType w:val="hybridMultilevel"/>
    <w:tmpl w:val="6FB61AF8"/>
    <w:lvl w:ilvl="0" w:tplc="07DCC4EA">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212F7A4"/>
    <w:multiLevelType w:val="hybridMultilevel"/>
    <w:tmpl w:val="61AAED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3260FC4"/>
    <w:multiLevelType w:val="hybridMultilevel"/>
    <w:tmpl w:val="1E481E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CCF3A45"/>
    <w:multiLevelType w:val="hybridMultilevel"/>
    <w:tmpl w:val="9C20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BE506A"/>
    <w:multiLevelType w:val="singleLevel"/>
    <w:tmpl w:val="308830DA"/>
    <w:lvl w:ilvl="0">
      <w:start w:val="1"/>
      <w:numFmt w:val="decimal"/>
      <w:lvlText w:val="%1."/>
      <w:lvlJc w:val="left"/>
      <w:pPr>
        <w:tabs>
          <w:tab w:val="num" w:pos="540"/>
        </w:tabs>
        <w:ind w:left="540" w:hanging="360"/>
      </w:pPr>
    </w:lvl>
  </w:abstractNum>
  <w:abstractNum w:abstractNumId="14" w15:restartNumberingAfterBreak="0">
    <w:nsid w:val="6A65754A"/>
    <w:multiLevelType w:val="hybridMultilevel"/>
    <w:tmpl w:val="C66216AA"/>
    <w:lvl w:ilvl="0" w:tplc="04090007">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2EC6CF"/>
    <w:multiLevelType w:val="hybridMultilevel"/>
    <w:tmpl w:val="644C45F0"/>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72CE28B1"/>
    <w:multiLevelType w:val="hybridMultilevel"/>
    <w:tmpl w:val="B6C4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DEC1208"/>
    <w:multiLevelType w:val="hybridMultilevel"/>
    <w:tmpl w:val="C70EE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17"/>
  </w:num>
  <w:num w:numId="5">
    <w:abstractNumId w:val="18"/>
  </w:num>
  <w:num w:numId="6">
    <w:abstractNumId w:val="7"/>
  </w:num>
  <w:num w:numId="7">
    <w:abstractNumId w:val="9"/>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0"/>
  </w:num>
  <w:num w:numId="14">
    <w:abstractNumId w:val="0"/>
  </w:num>
  <w:num w:numId="15">
    <w:abstractNumId w:val="1"/>
  </w:num>
  <w:num w:numId="16">
    <w:abstractNumId w:val="15"/>
  </w:num>
  <w:num w:numId="17">
    <w:abstractNumId w:val="12"/>
  </w:num>
  <w:num w:numId="18">
    <w:abstractNumId w:val="3"/>
  </w:num>
  <w:num w:numId="19">
    <w:abstractNumId w:val="14"/>
  </w:num>
  <w:num w:numId="20">
    <w:abstractNumId w:val="13"/>
  </w:num>
  <w:num w:numId="21">
    <w:abstractNumId w:val="13"/>
    <w:lvlOverride w:ilvl="0">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018D7"/>
    <w:rsid w:val="000038BD"/>
    <w:rsid w:val="00025BCE"/>
    <w:rsid w:val="000262CE"/>
    <w:rsid w:val="000273E6"/>
    <w:rsid w:val="000420E6"/>
    <w:rsid w:val="000456B1"/>
    <w:rsid w:val="0005033C"/>
    <w:rsid w:val="00085FB7"/>
    <w:rsid w:val="000B09AF"/>
    <w:rsid w:val="000C19E8"/>
    <w:rsid w:val="000C5449"/>
    <w:rsid w:val="000C5B1A"/>
    <w:rsid w:val="000D3DC6"/>
    <w:rsid w:val="000E066A"/>
    <w:rsid w:val="000E66B0"/>
    <w:rsid w:val="000E6FEC"/>
    <w:rsid w:val="00100535"/>
    <w:rsid w:val="00117529"/>
    <w:rsid w:val="0013090D"/>
    <w:rsid w:val="001339B5"/>
    <w:rsid w:val="001414AC"/>
    <w:rsid w:val="00147778"/>
    <w:rsid w:val="001608BD"/>
    <w:rsid w:val="001640FE"/>
    <w:rsid w:val="0018003D"/>
    <w:rsid w:val="001849E8"/>
    <w:rsid w:val="00184D08"/>
    <w:rsid w:val="00193367"/>
    <w:rsid w:val="001A4570"/>
    <w:rsid w:val="001B499E"/>
    <w:rsid w:val="001B6272"/>
    <w:rsid w:val="001C024E"/>
    <w:rsid w:val="001C403C"/>
    <w:rsid w:val="001C77FA"/>
    <w:rsid w:val="001C7809"/>
    <w:rsid w:val="001C7BBD"/>
    <w:rsid w:val="001D1A30"/>
    <w:rsid w:val="00201172"/>
    <w:rsid w:val="00205881"/>
    <w:rsid w:val="0021667F"/>
    <w:rsid w:val="0022279A"/>
    <w:rsid w:val="00241A8C"/>
    <w:rsid w:val="00252B4A"/>
    <w:rsid w:val="002577DE"/>
    <w:rsid w:val="00261F31"/>
    <w:rsid w:val="002811CA"/>
    <w:rsid w:val="00283504"/>
    <w:rsid w:val="00293229"/>
    <w:rsid w:val="002C28B5"/>
    <w:rsid w:val="002E4714"/>
    <w:rsid w:val="002E4916"/>
    <w:rsid w:val="002F3230"/>
    <w:rsid w:val="002F77CA"/>
    <w:rsid w:val="002F7EDD"/>
    <w:rsid w:val="0030182A"/>
    <w:rsid w:val="00301A4C"/>
    <w:rsid w:val="003126B0"/>
    <w:rsid w:val="00324654"/>
    <w:rsid w:val="00324F69"/>
    <w:rsid w:val="00326BB5"/>
    <w:rsid w:val="00336207"/>
    <w:rsid w:val="003364D9"/>
    <w:rsid w:val="0034410B"/>
    <w:rsid w:val="003833AF"/>
    <w:rsid w:val="00387B86"/>
    <w:rsid w:val="00390A17"/>
    <w:rsid w:val="00394D12"/>
    <w:rsid w:val="00397F57"/>
    <w:rsid w:val="003A1FC7"/>
    <w:rsid w:val="003A29D1"/>
    <w:rsid w:val="003A6F8E"/>
    <w:rsid w:val="003E50BE"/>
    <w:rsid w:val="00400762"/>
    <w:rsid w:val="00407B92"/>
    <w:rsid w:val="00431DDF"/>
    <w:rsid w:val="004335A0"/>
    <w:rsid w:val="00433A9E"/>
    <w:rsid w:val="004415C5"/>
    <w:rsid w:val="004417F2"/>
    <w:rsid w:val="0046223A"/>
    <w:rsid w:val="00462984"/>
    <w:rsid w:val="00476DA2"/>
    <w:rsid w:val="00492223"/>
    <w:rsid w:val="004A0FF9"/>
    <w:rsid w:val="004B3234"/>
    <w:rsid w:val="004C2FE1"/>
    <w:rsid w:val="004C698A"/>
    <w:rsid w:val="004D56FC"/>
    <w:rsid w:val="004D62EE"/>
    <w:rsid w:val="004E223B"/>
    <w:rsid w:val="004F16C5"/>
    <w:rsid w:val="005026C0"/>
    <w:rsid w:val="0051641C"/>
    <w:rsid w:val="00516DF1"/>
    <w:rsid w:val="005218D5"/>
    <w:rsid w:val="005218E5"/>
    <w:rsid w:val="00531106"/>
    <w:rsid w:val="005450C5"/>
    <w:rsid w:val="00547A0F"/>
    <w:rsid w:val="005523D6"/>
    <w:rsid w:val="00556D08"/>
    <w:rsid w:val="0057125B"/>
    <w:rsid w:val="0057396C"/>
    <w:rsid w:val="00596606"/>
    <w:rsid w:val="005B27DD"/>
    <w:rsid w:val="005B6473"/>
    <w:rsid w:val="005C30E3"/>
    <w:rsid w:val="005C3676"/>
    <w:rsid w:val="005C4EF8"/>
    <w:rsid w:val="005D02B3"/>
    <w:rsid w:val="005D7A16"/>
    <w:rsid w:val="005E14F3"/>
    <w:rsid w:val="005F5EB6"/>
    <w:rsid w:val="005F7B43"/>
    <w:rsid w:val="006023F6"/>
    <w:rsid w:val="00615B15"/>
    <w:rsid w:val="0062499E"/>
    <w:rsid w:val="00627FAE"/>
    <w:rsid w:val="006356A5"/>
    <w:rsid w:val="0064683F"/>
    <w:rsid w:val="006478BA"/>
    <w:rsid w:val="00651235"/>
    <w:rsid w:val="00651AC9"/>
    <w:rsid w:val="006525AD"/>
    <w:rsid w:val="00653925"/>
    <w:rsid w:val="00654C4C"/>
    <w:rsid w:val="00661213"/>
    <w:rsid w:val="00672C94"/>
    <w:rsid w:val="00674ADC"/>
    <w:rsid w:val="00680542"/>
    <w:rsid w:val="006933CB"/>
    <w:rsid w:val="0069612D"/>
    <w:rsid w:val="00696B9C"/>
    <w:rsid w:val="006A004F"/>
    <w:rsid w:val="006A2226"/>
    <w:rsid w:val="006A7045"/>
    <w:rsid w:val="006C36DD"/>
    <w:rsid w:val="006C5194"/>
    <w:rsid w:val="006C5251"/>
    <w:rsid w:val="006C7C17"/>
    <w:rsid w:val="006D230C"/>
    <w:rsid w:val="006E0340"/>
    <w:rsid w:val="006E2B50"/>
    <w:rsid w:val="006E7873"/>
    <w:rsid w:val="0070366E"/>
    <w:rsid w:val="0072492A"/>
    <w:rsid w:val="00724FB2"/>
    <w:rsid w:val="00726E2A"/>
    <w:rsid w:val="00727320"/>
    <w:rsid w:val="00744FD4"/>
    <w:rsid w:val="00746F64"/>
    <w:rsid w:val="007476F8"/>
    <w:rsid w:val="00756D09"/>
    <w:rsid w:val="007723A1"/>
    <w:rsid w:val="007762D8"/>
    <w:rsid w:val="0078278A"/>
    <w:rsid w:val="007957E0"/>
    <w:rsid w:val="007A7ACE"/>
    <w:rsid w:val="007B4E0E"/>
    <w:rsid w:val="007B6994"/>
    <w:rsid w:val="007C2019"/>
    <w:rsid w:val="007C74F3"/>
    <w:rsid w:val="007D0DA6"/>
    <w:rsid w:val="007D4B91"/>
    <w:rsid w:val="007D5088"/>
    <w:rsid w:val="007E06CD"/>
    <w:rsid w:val="007E3A67"/>
    <w:rsid w:val="007E512E"/>
    <w:rsid w:val="007F6A63"/>
    <w:rsid w:val="00805ED3"/>
    <w:rsid w:val="00812E7A"/>
    <w:rsid w:val="00817EFB"/>
    <w:rsid w:val="00824F9C"/>
    <w:rsid w:val="008251A4"/>
    <w:rsid w:val="00857F45"/>
    <w:rsid w:val="00866374"/>
    <w:rsid w:val="008778C0"/>
    <w:rsid w:val="00884EC5"/>
    <w:rsid w:val="0088667A"/>
    <w:rsid w:val="00892903"/>
    <w:rsid w:val="008941A9"/>
    <w:rsid w:val="008A0E18"/>
    <w:rsid w:val="008A10A5"/>
    <w:rsid w:val="008A1739"/>
    <w:rsid w:val="008B7A55"/>
    <w:rsid w:val="008C2461"/>
    <w:rsid w:val="008C3B08"/>
    <w:rsid w:val="008D3DE2"/>
    <w:rsid w:val="008E163D"/>
    <w:rsid w:val="008F78C0"/>
    <w:rsid w:val="008F7A5A"/>
    <w:rsid w:val="009021D3"/>
    <w:rsid w:val="0090260B"/>
    <w:rsid w:val="009141F3"/>
    <w:rsid w:val="00924CE7"/>
    <w:rsid w:val="00925E32"/>
    <w:rsid w:val="009479CF"/>
    <w:rsid w:val="00950D15"/>
    <w:rsid w:val="00970D1C"/>
    <w:rsid w:val="0097155F"/>
    <w:rsid w:val="009718AC"/>
    <w:rsid w:val="00973AEA"/>
    <w:rsid w:val="00982C79"/>
    <w:rsid w:val="009979BC"/>
    <w:rsid w:val="009A28F5"/>
    <w:rsid w:val="009A3C60"/>
    <w:rsid w:val="009B5EA3"/>
    <w:rsid w:val="009D1A2D"/>
    <w:rsid w:val="009D3E83"/>
    <w:rsid w:val="009E19C4"/>
    <w:rsid w:val="00A251BF"/>
    <w:rsid w:val="00A526D8"/>
    <w:rsid w:val="00A57FB6"/>
    <w:rsid w:val="00A66923"/>
    <w:rsid w:val="00A66FD8"/>
    <w:rsid w:val="00A678B2"/>
    <w:rsid w:val="00A7154B"/>
    <w:rsid w:val="00A9366B"/>
    <w:rsid w:val="00AC532C"/>
    <w:rsid w:val="00AD09A1"/>
    <w:rsid w:val="00AF232D"/>
    <w:rsid w:val="00B051B2"/>
    <w:rsid w:val="00B26E63"/>
    <w:rsid w:val="00B31534"/>
    <w:rsid w:val="00B3223F"/>
    <w:rsid w:val="00B473C0"/>
    <w:rsid w:val="00B50B92"/>
    <w:rsid w:val="00B55D5D"/>
    <w:rsid w:val="00B62A5E"/>
    <w:rsid w:val="00B637F7"/>
    <w:rsid w:val="00B8013B"/>
    <w:rsid w:val="00B83C12"/>
    <w:rsid w:val="00B86C93"/>
    <w:rsid w:val="00BA0F73"/>
    <w:rsid w:val="00BA3F6E"/>
    <w:rsid w:val="00BC5216"/>
    <w:rsid w:val="00BD1104"/>
    <w:rsid w:val="00BF1AE3"/>
    <w:rsid w:val="00BF30FE"/>
    <w:rsid w:val="00C10C20"/>
    <w:rsid w:val="00C1210E"/>
    <w:rsid w:val="00C1361A"/>
    <w:rsid w:val="00C14598"/>
    <w:rsid w:val="00C30223"/>
    <w:rsid w:val="00C40B3A"/>
    <w:rsid w:val="00C5480B"/>
    <w:rsid w:val="00C55283"/>
    <w:rsid w:val="00C5637C"/>
    <w:rsid w:val="00C65687"/>
    <w:rsid w:val="00C67DCA"/>
    <w:rsid w:val="00C700FA"/>
    <w:rsid w:val="00C71419"/>
    <w:rsid w:val="00C717B5"/>
    <w:rsid w:val="00C72E7F"/>
    <w:rsid w:val="00C82A71"/>
    <w:rsid w:val="00C94118"/>
    <w:rsid w:val="00CA15AC"/>
    <w:rsid w:val="00CA6AA4"/>
    <w:rsid w:val="00CB0C60"/>
    <w:rsid w:val="00CC0811"/>
    <w:rsid w:val="00CC2B44"/>
    <w:rsid w:val="00CC4019"/>
    <w:rsid w:val="00CC5935"/>
    <w:rsid w:val="00CD7067"/>
    <w:rsid w:val="00CE1AD2"/>
    <w:rsid w:val="00CE2734"/>
    <w:rsid w:val="00CE3D49"/>
    <w:rsid w:val="00D07B5B"/>
    <w:rsid w:val="00D1023C"/>
    <w:rsid w:val="00D10E30"/>
    <w:rsid w:val="00D10F9B"/>
    <w:rsid w:val="00D23292"/>
    <w:rsid w:val="00D2502C"/>
    <w:rsid w:val="00D572C4"/>
    <w:rsid w:val="00D6582C"/>
    <w:rsid w:val="00D669CE"/>
    <w:rsid w:val="00D72CFD"/>
    <w:rsid w:val="00D75910"/>
    <w:rsid w:val="00D8204E"/>
    <w:rsid w:val="00D919D9"/>
    <w:rsid w:val="00D95155"/>
    <w:rsid w:val="00DA2C0D"/>
    <w:rsid w:val="00DA790C"/>
    <w:rsid w:val="00DB1C37"/>
    <w:rsid w:val="00DC7F68"/>
    <w:rsid w:val="00DD1BD6"/>
    <w:rsid w:val="00DD3A4C"/>
    <w:rsid w:val="00DD6851"/>
    <w:rsid w:val="00DE0E7B"/>
    <w:rsid w:val="00DE1AEB"/>
    <w:rsid w:val="00DE5488"/>
    <w:rsid w:val="00DE7F7B"/>
    <w:rsid w:val="00E1586A"/>
    <w:rsid w:val="00E165E4"/>
    <w:rsid w:val="00E17CEC"/>
    <w:rsid w:val="00E43075"/>
    <w:rsid w:val="00E561AF"/>
    <w:rsid w:val="00E62774"/>
    <w:rsid w:val="00E67DC5"/>
    <w:rsid w:val="00E7148D"/>
    <w:rsid w:val="00E725DA"/>
    <w:rsid w:val="00E91A92"/>
    <w:rsid w:val="00EA5A38"/>
    <w:rsid w:val="00EB48B9"/>
    <w:rsid w:val="00EC782D"/>
    <w:rsid w:val="00ED3273"/>
    <w:rsid w:val="00EE465F"/>
    <w:rsid w:val="00EE5B7F"/>
    <w:rsid w:val="00F15FF0"/>
    <w:rsid w:val="00F31213"/>
    <w:rsid w:val="00F332D4"/>
    <w:rsid w:val="00F458F1"/>
    <w:rsid w:val="00F504CB"/>
    <w:rsid w:val="00F558CB"/>
    <w:rsid w:val="00F57289"/>
    <w:rsid w:val="00F64DFA"/>
    <w:rsid w:val="00F80533"/>
    <w:rsid w:val="00F932C4"/>
    <w:rsid w:val="00FA2AFF"/>
    <w:rsid w:val="00FF4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3833"/>
  <w15:chartTrackingRefBased/>
  <w15:docId w15:val="{A5EC135D-8E84-4B36-AF18-027560D9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pPr>
      <w:spacing w:after="200" w:line="276" w:lineRule="auto"/>
    </w:pPr>
    <w:rPr>
      <w:rFonts w:eastAsia="Times New Roman"/>
      <w:sz w:val="22"/>
      <w:szCs w:val="22"/>
    </w:rPr>
  </w:style>
  <w:style w:type="paragraph" w:styleId="Heading1">
    <w:name w:val="heading 1"/>
    <w:basedOn w:val="Normal"/>
    <w:next w:val="Normal"/>
    <w:link w:val="Heading1Char"/>
    <w:qFormat/>
    <w:rsid w:val="00E165E4"/>
    <w:pPr>
      <w:keepNext/>
      <w:spacing w:before="240" w:after="60" w:line="240" w:lineRule="auto"/>
      <w:outlineLvl w:val="0"/>
    </w:pPr>
    <w:rPr>
      <w:rFonts w:ascii="Arial" w:hAnsi="Arial"/>
      <w:b/>
      <w:kern w:val="28"/>
      <w:sz w:val="28"/>
      <w:szCs w:val="20"/>
      <w:lang w:val="en-US" w:eastAsia="en-US"/>
    </w:rPr>
  </w:style>
  <w:style w:type="paragraph" w:styleId="Heading2">
    <w:name w:val="heading 2"/>
    <w:basedOn w:val="Normal"/>
    <w:next w:val="Normal"/>
    <w:link w:val="Heading2Char1"/>
    <w:semiHidden/>
    <w:unhideWhenUsed/>
    <w:qFormat/>
    <w:rsid w:val="00E165E4"/>
    <w:pPr>
      <w:keepNext/>
      <w:spacing w:before="360" w:after="120" w:line="240" w:lineRule="auto"/>
      <w:outlineLvl w:val="1"/>
    </w:pPr>
    <w:rPr>
      <w:rFonts w:ascii="Arial" w:hAnsi="Arial"/>
      <w:b/>
      <w:sz w:val="24"/>
      <w:szCs w:val="20"/>
      <w:u w:val="single"/>
      <w:lang w:val="en-US" w:eastAsia="en-US"/>
    </w:rPr>
  </w:style>
  <w:style w:type="paragraph" w:styleId="Heading3">
    <w:name w:val="heading 3"/>
    <w:basedOn w:val="Normal"/>
    <w:next w:val="Normal"/>
    <w:link w:val="Heading3Char"/>
    <w:semiHidden/>
    <w:unhideWhenUsed/>
    <w:qFormat/>
    <w:rsid w:val="00E165E4"/>
    <w:pPr>
      <w:keepNext/>
      <w:spacing w:before="240" w:after="60" w:line="240" w:lineRule="auto"/>
      <w:outlineLvl w:val="2"/>
    </w:pPr>
    <w:rPr>
      <w:rFonts w:ascii="Arial" w:hAnsi="Arial"/>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pPr>
    <w:rPr>
      <w:rFonts w:ascii="BookmanITC-Lt-BT" w:eastAsia="Times New Roman" w:hAnsi="BookmanITC-Lt-BT" w:cs="BookmanITC-Lt-BT"/>
      <w:color w:val="000000"/>
      <w:sz w:val="24"/>
      <w:szCs w:val="24"/>
    </w:rPr>
  </w:style>
  <w:style w:type="paragraph" w:customStyle="1" w:styleId="CM4">
    <w:name w:val="CM4"/>
    <w:basedOn w:val="Default"/>
    <w:next w:val="Default"/>
    <w:uiPriority w:val="99"/>
    <w:rsid w:val="009718AC"/>
    <w:rPr>
      <w:rFonts w:cs="Times New Roman"/>
      <w:color w:val="auto"/>
    </w:rPr>
  </w:style>
  <w:style w:type="paragraph" w:customStyle="1" w:styleId="CM5">
    <w:name w:val="CM5"/>
    <w:basedOn w:val="Default"/>
    <w:next w:val="Default"/>
    <w:uiPriority w:val="99"/>
    <w:rsid w:val="009718AC"/>
    <w:rPr>
      <w:rFonts w:cs="Times New Roman"/>
      <w:color w:val="auto"/>
    </w:rPr>
  </w:style>
  <w:style w:type="paragraph" w:customStyle="1" w:styleId="CM3">
    <w:name w:val="CM3"/>
    <w:basedOn w:val="Default"/>
    <w:next w:val="Default"/>
    <w:uiPriority w:val="99"/>
    <w:rsid w:val="009718AC"/>
    <w:pPr>
      <w:spacing w:line="228" w:lineRule="atLeast"/>
    </w:pPr>
    <w:rPr>
      <w:rFonts w:cs="Times New Roman"/>
      <w:color w:val="auto"/>
    </w:rPr>
  </w:style>
  <w:style w:type="paragraph" w:customStyle="1" w:styleId="CM6">
    <w:name w:val="CM6"/>
    <w:basedOn w:val="Default"/>
    <w:next w:val="Default"/>
    <w:uiPriority w:val="99"/>
    <w:rsid w:val="009718AC"/>
    <w:rPr>
      <w:rFonts w:cs="Times New Roman"/>
      <w:color w:val="auto"/>
    </w:rPr>
  </w:style>
  <w:style w:type="paragraph" w:styleId="Header">
    <w:name w:val="header"/>
    <w:basedOn w:val="Normal"/>
    <w:link w:val="HeaderChar"/>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semiHidden/>
    <w:rsid w:val="005F7B43"/>
    <w:rPr>
      <w:rFonts w:eastAsia="Times New Roman"/>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imes New Roman"/>
      <w:lang w:eastAsia="en-CA"/>
    </w:rPr>
  </w:style>
  <w:style w:type="paragraph" w:customStyle="1" w:styleId="CM22">
    <w:name w:val="CM22"/>
    <w:basedOn w:val="Default"/>
    <w:next w:val="Default"/>
    <w:uiPriority w:val="99"/>
    <w:rsid w:val="00547A0F"/>
    <w:rPr>
      <w:rFonts w:cs="Times New Roman"/>
      <w:color w:val="auto"/>
    </w:rPr>
  </w:style>
  <w:style w:type="paragraph" w:customStyle="1" w:styleId="CM23">
    <w:name w:val="CM23"/>
    <w:basedOn w:val="Default"/>
    <w:next w:val="Default"/>
    <w:uiPriority w:val="99"/>
    <w:rsid w:val="00547A0F"/>
    <w:rPr>
      <w:rFonts w:cs="Times New Roman"/>
      <w:color w:val="auto"/>
    </w:rPr>
  </w:style>
  <w:style w:type="paragraph" w:customStyle="1" w:styleId="CM8">
    <w:name w:val="CM8"/>
    <w:basedOn w:val="Default"/>
    <w:next w:val="Default"/>
    <w:uiPriority w:val="99"/>
    <w:rsid w:val="00547A0F"/>
    <w:pPr>
      <w:spacing w:line="228" w:lineRule="atLeast"/>
    </w:pPr>
    <w:rPr>
      <w:rFonts w:cs="Times New Roman"/>
      <w:color w:val="auto"/>
    </w:rPr>
  </w:style>
  <w:style w:type="paragraph" w:customStyle="1" w:styleId="CM9">
    <w:name w:val="CM9"/>
    <w:basedOn w:val="Default"/>
    <w:next w:val="Default"/>
    <w:uiPriority w:val="99"/>
    <w:rsid w:val="00547A0F"/>
    <w:pPr>
      <w:spacing w:line="228" w:lineRule="atLeast"/>
    </w:pPr>
    <w:rPr>
      <w:rFonts w:cs="Times New Roman"/>
      <w:color w:val="auto"/>
    </w:rPr>
  </w:style>
  <w:style w:type="paragraph" w:customStyle="1" w:styleId="CM24">
    <w:name w:val="CM24"/>
    <w:basedOn w:val="Default"/>
    <w:next w:val="Default"/>
    <w:uiPriority w:val="99"/>
    <w:rsid w:val="00E17CEC"/>
    <w:rPr>
      <w:rFonts w:cs="Times New Roman"/>
      <w:color w:val="auto"/>
    </w:rPr>
  </w:style>
  <w:style w:type="paragraph" w:customStyle="1" w:styleId="CM12">
    <w:name w:val="CM12"/>
    <w:basedOn w:val="Default"/>
    <w:next w:val="Default"/>
    <w:uiPriority w:val="99"/>
    <w:rsid w:val="00E17CEC"/>
    <w:pPr>
      <w:spacing w:line="228" w:lineRule="atLeast"/>
    </w:pPr>
    <w:rPr>
      <w:rFonts w:cs="Times New Roman"/>
      <w:color w:val="auto"/>
    </w:rPr>
  </w:style>
  <w:style w:type="paragraph" w:customStyle="1" w:styleId="CM13">
    <w:name w:val="CM13"/>
    <w:basedOn w:val="Default"/>
    <w:next w:val="Default"/>
    <w:uiPriority w:val="99"/>
    <w:rsid w:val="00E17CEC"/>
    <w:pPr>
      <w:spacing w:line="228" w:lineRule="atLeast"/>
    </w:pPr>
    <w:rPr>
      <w:rFonts w:cs="Times New Roman"/>
      <w:color w:val="auto"/>
    </w:rPr>
  </w:style>
  <w:style w:type="paragraph" w:customStyle="1" w:styleId="CM14">
    <w:name w:val="CM14"/>
    <w:basedOn w:val="Default"/>
    <w:next w:val="Default"/>
    <w:uiPriority w:val="99"/>
    <w:rsid w:val="00E17CEC"/>
    <w:pPr>
      <w:spacing w:line="228" w:lineRule="atLeast"/>
    </w:pPr>
    <w:rPr>
      <w:rFonts w:cs="Times New Roman"/>
      <w:color w:val="auto"/>
    </w:rPr>
  </w:style>
  <w:style w:type="paragraph" w:customStyle="1" w:styleId="CM16">
    <w:name w:val="CM16"/>
    <w:basedOn w:val="Default"/>
    <w:next w:val="Default"/>
    <w:uiPriority w:val="99"/>
    <w:rsid w:val="00E17CEC"/>
    <w:pPr>
      <w:spacing w:line="228" w:lineRule="atLeast"/>
    </w:pPr>
    <w:rPr>
      <w:rFonts w:cs="Times New Roman"/>
      <w:color w:val="auto"/>
    </w:rPr>
  </w:style>
  <w:style w:type="paragraph" w:customStyle="1" w:styleId="CM18">
    <w:name w:val="CM18"/>
    <w:basedOn w:val="Default"/>
    <w:next w:val="Default"/>
    <w:uiPriority w:val="99"/>
    <w:rsid w:val="00E17CEC"/>
    <w:pPr>
      <w:spacing w:line="228" w:lineRule="atLeast"/>
    </w:pPr>
    <w:rPr>
      <w:rFonts w:cs="Times New Roman"/>
      <w:color w:val="auto"/>
    </w:rPr>
  </w:style>
  <w:style w:type="paragraph" w:customStyle="1" w:styleId="CM19">
    <w:name w:val="CM19"/>
    <w:basedOn w:val="Default"/>
    <w:next w:val="Default"/>
    <w:uiPriority w:val="99"/>
    <w:rsid w:val="00E17CEC"/>
    <w:pPr>
      <w:spacing w:line="228" w:lineRule="atLeast"/>
    </w:pPr>
    <w:rPr>
      <w:rFonts w:cs="Times New Roman"/>
      <w:color w:val="auto"/>
    </w:rPr>
  </w:style>
  <w:style w:type="paragraph" w:customStyle="1" w:styleId="CM21">
    <w:name w:val="CM21"/>
    <w:basedOn w:val="Default"/>
    <w:next w:val="Default"/>
    <w:uiPriority w:val="99"/>
    <w:rsid w:val="00E17CEC"/>
    <w:pPr>
      <w:spacing w:line="228" w:lineRule="atLeast"/>
    </w:pPr>
    <w:rPr>
      <w:rFonts w:cs="Times New Roman"/>
      <w:color w:val="auto"/>
    </w:rPr>
  </w:style>
  <w:style w:type="paragraph" w:styleId="ListParagraph">
    <w:name w:val="List Paragraph"/>
    <w:basedOn w:val="Normal"/>
    <w:uiPriority w:val="34"/>
    <w:qFormat/>
    <w:rsid w:val="00982C79"/>
    <w:pPr>
      <w:ind w:left="720"/>
      <w:contextualSpacing/>
    </w:pPr>
  </w:style>
  <w:style w:type="paragraph" w:customStyle="1" w:styleId="CM7">
    <w:name w:val="CM7"/>
    <w:basedOn w:val="Default"/>
    <w:next w:val="Default"/>
    <w:uiPriority w:val="99"/>
    <w:rsid w:val="009A28F5"/>
    <w:rPr>
      <w:rFonts w:cs="Times New Roman"/>
      <w:color w:val="auto"/>
    </w:rPr>
  </w:style>
  <w:style w:type="paragraph" w:customStyle="1" w:styleId="CM15">
    <w:name w:val="CM15"/>
    <w:basedOn w:val="Default"/>
    <w:next w:val="Default"/>
    <w:uiPriority w:val="99"/>
    <w:rsid w:val="005450C5"/>
    <w:rPr>
      <w:rFonts w:cs="Times New Roman"/>
      <w:color w:val="auto"/>
    </w:rPr>
  </w:style>
  <w:style w:type="paragraph" w:customStyle="1" w:styleId="CM2">
    <w:name w:val="CM2"/>
    <w:basedOn w:val="Default"/>
    <w:next w:val="Default"/>
    <w:uiPriority w:val="99"/>
    <w:rsid w:val="00A7154B"/>
    <w:pPr>
      <w:spacing w:line="228" w:lineRule="atLeast"/>
    </w:pPr>
    <w:rPr>
      <w:rFonts w:cs="Times New Roman"/>
      <w:color w:val="auto"/>
    </w:rPr>
  </w:style>
  <w:style w:type="character" w:customStyle="1" w:styleId="Heading1Char">
    <w:name w:val="Heading 1 Char"/>
    <w:basedOn w:val="DefaultParagraphFont"/>
    <w:link w:val="Heading1"/>
    <w:rsid w:val="00E165E4"/>
    <w:rPr>
      <w:rFonts w:ascii="Arial" w:eastAsia="Times New Roman" w:hAnsi="Arial" w:cs="Times New Roman"/>
      <w:b/>
      <w:kern w:val="28"/>
      <w:sz w:val="28"/>
      <w:szCs w:val="20"/>
      <w:lang w:val="en-US"/>
    </w:rPr>
  </w:style>
  <w:style w:type="character" w:customStyle="1" w:styleId="Heading2Char">
    <w:name w:val="Heading 2 Char"/>
    <w:basedOn w:val="DefaultParagraphFont"/>
    <w:uiPriority w:val="9"/>
    <w:semiHidden/>
    <w:rsid w:val="00E165E4"/>
    <w:rPr>
      <w:rFonts w:ascii="Cambria" w:eastAsia="Times New Roman" w:hAnsi="Cambria" w:cs="Times New Roman"/>
      <w:b/>
      <w:bCs/>
      <w:color w:val="4F81BD"/>
      <w:sz w:val="26"/>
      <w:szCs w:val="26"/>
      <w:lang w:eastAsia="en-CA"/>
    </w:rPr>
  </w:style>
  <w:style w:type="character" w:customStyle="1" w:styleId="Heading3Char">
    <w:name w:val="Heading 3 Char"/>
    <w:basedOn w:val="DefaultParagraphFont"/>
    <w:link w:val="Heading3"/>
    <w:semiHidden/>
    <w:rsid w:val="00E165E4"/>
    <w:rPr>
      <w:rFonts w:ascii="Arial" w:eastAsia="Times New Roman" w:hAnsi="Arial" w:cs="Times New Roman"/>
      <w:sz w:val="24"/>
      <w:szCs w:val="20"/>
      <w:lang w:val="en-US"/>
    </w:rPr>
  </w:style>
  <w:style w:type="paragraph" w:styleId="NormalWeb">
    <w:name w:val="Normal (Web)"/>
    <w:basedOn w:val="Normal"/>
    <w:uiPriority w:val="99"/>
    <w:unhideWhenUsed/>
    <w:rsid w:val="00E165E4"/>
    <w:pPr>
      <w:spacing w:before="100" w:beforeAutospacing="1" w:after="100" w:afterAutospacing="1" w:line="240" w:lineRule="auto"/>
    </w:pPr>
    <w:rPr>
      <w:rFonts w:ascii="Times New Roman" w:hAnsi="Times New Roman"/>
      <w:sz w:val="24"/>
      <w:szCs w:val="24"/>
      <w:lang w:val="en-US" w:eastAsia="en-US"/>
    </w:rPr>
  </w:style>
  <w:style w:type="paragraph" w:styleId="TOC1">
    <w:name w:val="toc 1"/>
    <w:basedOn w:val="Normal"/>
    <w:next w:val="Normal"/>
    <w:autoRedefine/>
    <w:semiHidden/>
    <w:unhideWhenUsed/>
    <w:rsid w:val="00E165E4"/>
    <w:pPr>
      <w:tabs>
        <w:tab w:val="right" w:leader="dot" w:pos="9450"/>
      </w:tabs>
      <w:snapToGrid w:val="0"/>
      <w:spacing w:before="240" w:after="120" w:line="240" w:lineRule="auto"/>
    </w:pPr>
    <w:rPr>
      <w:rFonts w:ascii="Arial" w:hAnsi="Arial"/>
      <w:b/>
      <w:sz w:val="28"/>
      <w:szCs w:val="20"/>
      <w:lang w:val="en-US" w:eastAsia="en-US"/>
    </w:rPr>
  </w:style>
  <w:style w:type="paragraph" w:styleId="TOC2">
    <w:name w:val="toc 2"/>
    <w:basedOn w:val="Normal"/>
    <w:next w:val="Normal"/>
    <w:autoRedefine/>
    <w:semiHidden/>
    <w:unhideWhenUsed/>
    <w:rsid w:val="00E165E4"/>
    <w:pPr>
      <w:tabs>
        <w:tab w:val="right" w:leader="dot" w:pos="9441"/>
      </w:tabs>
      <w:snapToGrid w:val="0"/>
      <w:spacing w:before="240" w:after="120" w:line="240" w:lineRule="auto"/>
    </w:pPr>
    <w:rPr>
      <w:rFonts w:ascii="Times New Roman" w:hAnsi="Times New Roman"/>
      <w:b/>
      <w:noProof/>
      <w:sz w:val="20"/>
      <w:szCs w:val="20"/>
      <w:lang w:val="en-US" w:eastAsia="en-US"/>
    </w:rPr>
  </w:style>
  <w:style w:type="paragraph" w:styleId="TOC3">
    <w:name w:val="toc 3"/>
    <w:basedOn w:val="Normal"/>
    <w:next w:val="Normal"/>
    <w:autoRedefine/>
    <w:semiHidden/>
    <w:unhideWhenUsed/>
    <w:rsid w:val="00E165E4"/>
    <w:pPr>
      <w:tabs>
        <w:tab w:val="right" w:leader="dot" w:pos="9441"/>
      </w:tabs>
      <w:spacing w:after="0" w:line="240" w:lineRule="auto"/>
      <w:ind w:left="720"/>
    </w:pPr>
    <w:rPr>
      <w:rFonts w:ascii="Times New Roman" w:hAnsi="Times New Roman"/>
      <w:sz w:val="20"/>
      <w:szCs w:val="20"/>
      <w:lang w:val="en-US" w:eastAsia="en-US"/>
    </w:rPr>
  </w:style>
  <w:style w:type="paragraph" w:styleId="TOC4">
    <w:name w:val="toc 4"/>
    <w:basedOn w:val="Normal"/>
    <w:next w:val="Normal"/>
    <w:autoRedefine/>
    <w:semiHidden/>
    <w:unhideWhenUsed/>
    <w:rsid w:val="00E165E4"/>
    <w:pPr>
      <w:spacing w:after="0" w:line="240" w:lineRule="auto"/>
      <w:ind w:left="600"/>
    </w:pPr>
    <w:rPr>
      <w:rFonts w:ascii="Times New Roman" w:hAnsi="Times New Roman"/>
      <w:sz w:val="20"/>
      <w:szCs w:val="20"/>
      <w:lang w:val="en-US" w:eastAsia="en-US"/>
    </w:rPr>
  </w:style>
  <w:style w:type="paragraph" w:styleId="TOC5">
    <w:name w:val="toc 5"/>
    <w:basedOn w:val="Normal"/>
    <w:next w:val="Normal"/>
    <w:autoRedefine/>
    <w:semiHidden/>
    <w:unhideWhenUsed/>
    <w:rsid w:val="00E165E4"/>
    <w:pPr>
      <w:spacing w:after="0" w:line="240" w:lineRule="auto"/>
      <w:ind w:left="800"/>
    </w:pPr>
    <w:rPr>
      <w:rFonts w:ascii="Times New Roman" w:hAnsi="Times New Roman"/>
      <w:sz w:val="20"/>
      <w:szCs w:val="20"/>
      <w:lang w:val="en-US" w:eastAsia="en-US"/>
    </w:rPr>
  </w:style>
  <w:style w:type="paragraph" w:styleId="TOC6">
    <w:name w:val="toc 6"/>
    <w:basedOn w:val="Normal"/>
    <w:next w:val="Normal"/>
    <w:autoRedefine/>
    <w:semiHidden/>
    <w:unhideWhenUsed/>
    <w:rsid w:val="00E165E4"/>
    <w:pPr>
      <w:spacing w:after="0" w:line="240" w:lineRule="auto"/>
      <w:ind w:left="1000"/>
    </w:pPr>
    <w:rPr>
      <w:rFonts w:ascii="Times New Roman" w:hAnsi="Times New Roman"/>
      <w:sz w:val="20"/>
      <w:szCs w:val="20"/>
      <w:lang w:val="en-US" w:eastAsia="en-US"/>
    </w:rPr>
  </w:style>
  <w:style w:type="paragraph" w:styleId="TOC7">
    <w:name w:val="toc 7"/>
    <w:basedOn w:val="Normal"/>
    <w:next w:val="Normal"/>
    <w:autoRedefine/>
    <w:semiHidden/>
    <w:unhideWhenUsed/>
    <w:rsid w:val="00E165E4"/>
    <w:pPr>
      <w:spacing w:after="0" w:line="240" w:lineRule="auto"/>
      <w:ind w:left="1200"/>
    </w:pPr>
    <w:rPr>
      <w:rFonts w:ascii="Times New Roman" w:hAnsi="Times New Roman"/>
      <w:sz w:val="20"/>
      <w:szCs w:val="20"/>
      <w:lang w:val="en-US" w:eastAsia="en-US"/>
    </w:rPr>
  </w:style>
  <w:style w:type="paragraph" w:styleId="TOC8">
    <w:name w:val="toc 8"/>
    <w:basedOn w:val="Normal"/>
    <w:next w:val="Normal"/>
    <w:autoRedefine/>
    <w:semiHidden/>
    <w:unhideWhenUsed/>
    <w:rsid w:val="00E165E4"/>
    <w:pPr>
      <w:spacing w:after="0" w:line="240" w:lineRule="auto"/>
      <w:ind w:left="1400"/>
    </w:pPr>
    <w:rPr>
      <w:rFonts w:ascii="Times New Roman" w:hAnsi="Times New Roman"/>
      <w:sz w:val="20"/>
      <w:szCs w:val="20"/>
      <w:lang w:val="en-US" w:eastAsia="en-US"/>
    </w:rPr>
  </w:style>
  <w:style w:type="paragraph" w:styleId="TOC9">
    <w:name w:val="toc 9"/>
    <w:basedOn w:val="Normal"/>
    <w:next w:val="Normal"/>
    <w:autoRedefine/>
    <w:semiHidden/>
    <w:unhideWhenUsed/>
    <w:rsid w:val="00E165E4"/>
    <w:pPr>
      <w:spacing w:after="0" w:line="240" w:lineRule="auto"/>
      <w:ind w:left="1600"/>
    </w:pPr>
    <w:rPr>
      <w:rFonts w:ascii="Times New Roman" w:hAnsi="Times New Roman"/>
      <w:sz w:val="20"/>
      <w:szCs w:val="20"/>
      <w:lang w:val="en-US" w:eastAsia="en-US"/>
    </w:rPr>
  </w:style>
  <w:style w:type="paragraph" w:styleId="FootnoteText">
    <w:name w:val="footnote text"/>
    <w:basedOn w:val="Normal"/>
    <w:link w:val="FootnoteTextChar"/>
    <w:semiHidden/>
    <w:unhideWhenUsed/>
    <w:rsid w:val="00E165E4"/>
    <w:pPr>
      <w:spacing w:after="0" w:line="240" w:lineRule="auto"/>
    </w:pPr>
    <w:rPr>
      <w:rFonts w:ascii="Arial" w:eastAsia="Times" w:hAnsi="Arial"/>
      <w:sz w:val="20"/>
      <w:szCs w:val="20"/>
      <w:lang w:val="en-US" w:eastAsia="en-US"/>
    </w:rPr>
  </w:style>
  <w:style w:type="character" w:customStyle="1" w:styleId="FootnoteTextChar">
    <w:name w:val="Footnote Text Char"/>
    <w:basedOn w:val="DefaultParagraphFont"/>
    <w:link w:val="FootnoteText"/>
    <w:semiHidden/>
    <w:rsid w:val="00E165E4"/>
    <w:rPr>
      <w:rFonts w:ascii="Arial" w:eastAsia="Times" w:hAnsi="Arial" w:cs="Times New Roman"/>
      <w:sz w:val="20"/>
      <w:szCs w:val="20"/>
      <w:lang w:val="en-US"/>
    </w:rPr>
  </w:style>
  <w:style w:type="paragraph" w:styleId="CommentText">
    <w:name w:val="annotation text"/>
    <w:basedOn w:val="Normal"/>
    <w:link w:val="CommentTextChar"/>
    <w:semiHidden/>
    <w:unhideWhenUsed/>
    <w:rsid w:val="00E165E4"/>
    <w:pPr>
      <w:spacing w:after="0" w:line="240" w:lineRule="auto"/>
    </w:pPr>
    <w:rPr>
      <w:rFonts w:ascii="Times New Roman" w:hAnsi="Times New Roman"/>
      <w:sz w:val="20"/>
      <w:szCs w:val="20"/>
      <w:lang w:val="en-US" w:eastAsia="en-US"/>
    </w:rPr>
  </w:style>
  <w:style w:type="character" w:customStyle="1" w:styleId="CommentTextChar">
    <w:name w:val="Comment Text Char"/>
    <w:basedOn w:val="DefaultParagraphFont"/>
    <w:link w:val="CommentText"/>
    <w:semiHidden/>
    <w:rsid w:val="00E165E4"/>
    <w:rPr>
      <w:rFonts w:ascii="Times New Roman" w:eastAsia="Times New Roman" w:hAnsi="Times New Roman" w:cs="Times New Roman"/>
      <w:sz w:val="20"/>
      <w:szCs w:val="20"/>
      <w:lang w:val="en-US"/>
    </w:rPr>
  </w:style>
  <w:style w:type="paragraph" w:styleId="Title">
    <w:name w:val="Title"/>
    <w:basedOn w:val="Normal"/>
    <w:link w:val="TitleChar"/>
    <w:qFormat/>
    <w:rsid w:val="00E165E4"/>
    <w:pPr>
      <w:widowControl w:val="0"/>
      <w:snapToGrid w:val="0"/>
      <w:spacing w:after="0" w:line="240" w:lineRule="auto"/>
      <w:jc w:val="center"/>
    </w:pPr>
    <w:rPr>
      <w:rFonts w:ascii="Times New Roman" w:hAnsi="Times New Roman"/>
      <w:sz w:val="32"/>
      <w:szCs w:val="20"/>
      <w:lang w:val="en-US" w:eastAsia="en-US"/>
    </w:rPr>
  </w:style>
  <w:style w:type="character" w:customStyle="1" w:styleId="TitleChar">
    <w:name w:val="Title Char"/>
    <w:basedOn w:val="DefaultParagraphFont"/>
    <w:link w:val="Title"/>
    <w:rsid w:val="00E165E4"/>
    <w:rPr>
      <w:rFonts w:ascii="Times New Roman" w:eastAsia="Times New Roman" w:hAnsi="Times New Roman" w:cs="Times New Roman"/>
      <w:sz w:val="32"/>
      <w:szCs w:val="20"/>
      <w:lang w:val="en-US"/>
    </w:rPr>
  </w:style>
  <w:style w:type="paragraph" w:styleId="BodyText">
    <w:name w:val="Body Text"/>
    <w:basedOn w:val="Normal"/>
    <w:link w:val="BodyTextChar"/>
    <w:unhideWhenUsed/>
    <w:rsid w:val="00E165E4"/>
    <w:pPr>
      <w:tabs>
        <w:tab w:val="left" w:pos="680"/>
      </w:tabs>
      <w:snapToGrid w:val="0"/>
      <w:spacing w:after="0" w:line="240" w:lineRule="auto"/>
      <w:jc w:val="both"/>
    </w:pPr>
    <w:rPr>
      <w:rFonts w:ascii="Arial" w:hAnsi="Arial"/>
      <w:sz w:val="24"/>
      <w:szCs w:val="20"/>
      <w:lang w:val="en-US" w:eastAsia="en-US"/>
    </w:rPr>
  </w:style>
  <w:style w:type="character" w:customStyle="1" w:styleId="BodyTextChar">
    <w:name w:val="Body Text Char"/>
    <w:basedOn w:val="DefaultParagraphFont"/>
    <w:link w:val="BodyText"/>
    <w:rsid w:val="00E165E4"/>
    <w:rPr>
      <w:rFonts w:ascii="Arial" w:eastAsia="Times New Roman" w:hAnsi="Arial" w:cs="Times New Roman"/>
      <w:sz w:val="24"/>
      <w:szCs w:val="20"/>
      <w:lang w:val="en-US"/>
    </w:rPr>
  </w:style>
  <w:style w:type="paragraph" w:styleId="BodyText2">
    <w:name w:val="Body Text 2"/>
    <w:basedOn w:val="Normal"/>
    <w:link w:val="BodyText2Char"/>
    <w:semiHidden/>
    <w:unhideWhenUsed/>
    <w:rsid w:val="00E165E4"/>
    <w:pPr>
      <w:spacing w:after="0" w:line="240" w:lineRule="auto"/>
    </w:pPr>
    <w:rPr>
      <w:rFonts w:ascii="Times New Roman" w:hAnsi="Times New Roman"/>
      <w:color w:val="FF0000"/>
      <w:sz w:val="28"/>
      <w:szCs w:val="20"/>
      <w:lang w:val="en-US" w:eastAsia="en-US"/>
    </w:rPr>
  </w:style>
  <w:style w:type="character" w:customStyle="1" w:styleId="BodyText2Char">
    <w:name w:val="Body Text 2 Char"/>
    <w:basedOn w:val="DefaultParagraphFont"/>
    <w:link w:val="BodyText2"/>
    <w:semiHidden/>
    <w:rsid w:val="00E165E4"/>
    <w:rPr>
      <w:rFonts w:ascii="Times New Roman" w:eastAsia="Times New Roman" w:hAnsi="Times New Roman" w:cs="Times New Roman"/>
      <w:color w:val="FF0000"/>
      <w:sz w:val="28"/>
      <w:szCs w:val="20"/>
      <w:lang w:val="en-US"/>
    </w:rPr>
  </w:style>
  <w:style w:type="paragraph" w:styleId="DocumentMap">
    <w:name w:val="Document Map"/>
    <w:basedOn w:val="Normal"/>
    <w:link w:val="DocumentMapChar"/>
    <w:semiHidden/>
    <w:unhideWhenUsed/>
    <w:rsid w:val="00E165E4"/>
    <w:pPr>
      <w:shd w:val="clear" w:color="auto" w:fill="000080"/>
      <w:spacing w:after="0" w:line="240" w:lineRule="auto"/>
    </w:pPr>
    <w:rPr>
      <w:rFonts w:ascii="Tahoma" w:hAnsi="Tahoma"/>
      <w:sz w:val="20"/>
      <w:szCs w:val="20"/>
      <w:lang w:val="en-US" w:eastAsia="en-US"/>
    </w:rPr>
  </w:style>
  <w:style w:type="character" w:customStyle="1" w:styleId="DocumentMapChar">
    <w:name w:val="Document Map Char"/>
    <w:basedOn w:val="DefaultParagraphFont"/>
    <w:link w:val="DocumentMap"/>
    <w:semiHidden/>
    <w:rsid w:val="00E165E4"/>
    <w:rPr>
      <w:rFonts w:ascii="Tahoma" w:eastAsia="Times New Roman" w:hAnsi="Tahoma" w:cs="Times New Roman"/>
      <w:sz w:val="20"/>
      <w:szCs w:val="20"/>
      <w:shd w:val="clear" w:color="auto" w:fill="000080"/>
      <w:lang w:val="en-US"/>
    </w:rPr>
  </w:style>
  <w:style w:type="paragraph" w:styleId="CommentSubject">
    <w:name w:val="annotation subject"/>
    <w:basedOn w:val="CommentText"/>
    <w:next w:val="CommentText"/>
    <w:link w:val="CommentSubjectChar"/>
    <w:semiHidden/>
    <w:unhideWhenUsed/>
    <w:rsid w:val="00E165E4"/>
    <w:rPr>
      <w:b/>
      <w:bCs/>
    </w:rPr>
  </w:style>
  <w:style w:type="character" w:customStyle="1" w:styleId="CommentSubjectChar">
    <w:name w:val="Comment Subject Char"/>
    <w:basedOn w:val="CommentTextChar"/>
    <w:link w:val="CommentSubject"/>
    <w:semiHidden/>
    <w:rsid w:val="00E165E4"/>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E165E4"/>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semiHidden/>
    <w:rsid w:val="00E165E4"/>
    <w:rPr>
      <w:rFonts w:ascii="Tahoma" w:eastAsia="Times New Roman" w:hAnsi="Tahoma" w:cs="Tahoma"/>
      <w:sz w:val="16"/>
      <w:szCs w:val="16"/>
      <w:lang w:val="en-US"/>
    </w:rPr>
  </w:style>
  <w:style w:type="paragraph" w:customStyle="1" w:styleId="PARTS">
    <w:name w:val="PARTS"/>
    <w:basedOn w:val="Normal"/>
    <w:rsid w:val="00E165E4"/>
    <w:pPr>
      <w:widowControl w:val="0"/>
      <w:tabs>
        <w:tab w:val="left" w:pos="720"/>
      </w:tabs>
      <w:snapToGrid w:val="0"/>
      <w:spacing w:after="0" w:line="240" w:lineRule="auto"/>
      <w:jc w:val="center"/>
    </w:pPr>
    <w:rPr>
      <w:rFonts w:ascii="Times New Roman" w:hAnsi="Times New Roman"/>
      <w:b/>
      <w:sz w:val="28"/>
      <w:szCs w:val="20"/>
      <w:u w:val="single"/>
      <w:lang w:val="en-US" w:eastAsia="en-US"/>
    </w:rPr>
  </w:style>
  <w:style w:type="paragraph" w:customStyle="1" w:styleId="Style1">
    <w:name w:val="Style1"/>
    <w:basedOn w:val="Normal"/>
    <w:rsid w:val="00E165E4"/>
    <w:pPr>
      <w:tabs>
        <w:tab w:val="left" w:pos="1080"/>
      </w:tabs>
      <w:snapToGrid w:val="0"/>
      <w:spacing w:after="0" w:line="240" w:lineRule="auto"/>
      <w:jc w:val="center"/>
    </w:pPr>
    <w:rPr>
      <w:rFonts w:ascii="Times New Roman" w:hAnsi="Times New Roman"/>
      <w:sz w:val="24"/>
      <w:szCs w:val="20"/>
      <w:lang w:val="en-US" w:eastAsia="en-US"/>
    </w:rPr>
  </w:style>
  <w:style w:type="character" w:styleId="FootnoteReference">
    <w:name w:val="footnote reference"/>
    <w:basedOn w:val="DefaultParagraphFont"/>
    <w:semiHidden/>
    <w:unhideWhenUsed/>
    <w:rsid w:val="00E165E4"/>
    <w:rPr>
      <w:vertAlign w:val="superscript"/>
    </w:rPr>
  </w:style>
  <w:style w:type="character" w:styleId="CommentReference">
    <w:name w:val="annotation reference"/>
    <w:basedOn w:val="DefaultParagraphFont"/>
    <w:semiHidden/>
    <w:unhideWhenUsed/>
    <w:rsid w:val="00E165E4"/>
    <w:rPr>
      <w:sz w:val="16"/>
      <w:szCs w:val="16"/>
    </w:rPr>
  </w:style>
  <w:style w:type="character" w:customStyle="1" w:styleId="Heading2Char1">
    <w:name w:val="Heading 2 Char1"/>
    <w:basedOn w:val="DefaultParagraphFont"/>
    <w:link w:val="Heading2"/>
    <w:semiHidden/>
    <w:locked/>
    <w:rsid w:val="00E165E4"/>
    <w:rPr>
      <w:rFonts w:ascii="Arial" w:eastAsia="Times New Roman" w:hAnsi="Arial" w:cs="Times New Roman"/>
      <w:b/>
      <w:sz w:val="24"/>
      <w:szCs w:val="20"/>
      <w:u w:val="single"/>
      <w:lang w:val="en-US"/>
    </w:rPr>
  </w:style>
  <w:style w:type="table" w:styleId="TableGrid">
    <w:name w:val="Table Grid"/>
    <w:basedOn w:val="TableNormal"/>
    <w:rsid w:val="00E165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5AD"/>
    <w:rPr>
      <w:b/>
      <w:bCs/>
    </w:rPr>
  </w:style>
  <w:style w:type="character" w:styleId="Emphasis">
    <w:name w:val="Emphasis"/>
    <w:basedOn w:val="DefaultParagraphFont"/>
    <w:uiPriority w:val="20"/>
    <w:qFormat/>
    <w:rsid w:val="006525AD"/>
    <w:rPr>
      <w:i/>
      <w:iCs/>
    </w:rPr>
  </w:style>
  <w:style w:type="character" w:customStyle="1" w:styleId="indent-7-71">
    <w:name w:val="indent-7-71"/>
    <w:basedOn w:val="DefaultParagraphFont"/>
    <w:rsid w:val="0065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161">
      <w:bodyDiv w:val="1"/>
      <w:marLeft w:val="0"/>
      <w:marRight w:val="0"/>
      <w:marTop w:val="0"/>
      <w:marBottom w:val="0"/>
      <w:divBdr>
        <w:top w:val="none" w:sz="0" w:space="0" w:color="auto"/>
        <w:left w:val="none" w:sz="0" w:space="0" w:color="auto"/>
        <w:bottom w:val="none" w:sz="0" w:space="0" w:color="auto"/>
        <w:right w:val="none" w:sz="0" w:space="0" w:color="auto"/>
      </w:divBdr>
    </w:div>
    <w:div w:id="62070373">
      <w:bodyDiv w:val="1"/>
      <w:marLeft w:val="0"/>
      <w:marRight w:val="0"/>
      <w:marTop w:val="0"/>
      <w:marBottom w:val="0"/>
      <w:divBdr>
        <w:top w:val="none" w:sz="0" w:space="0" w:color="auto"/>
        <w:left w:val="none" w:sz="0" w:space="0" w:color="auto"/>
        <w:bottom w:val="none" w:sz="0" w:space="0" w:color="auto"/>
        <w:right w:val="none" w:sz="0" w:space="0" w:color="auto"/>
      </w:divBdr>
      <w:divsChild>
        <w:div w:id="47581942">
          <w:marLeft w:val="0"/>
          <w:marRight w:val="0"/>
          <w:marTop w:val="0"/>
          <w:marBottom w:val="0"/>
          <w:divBdr>
            <w:top w:val="none" w:sz="0" w:space="0" w:color="auto"/>
            <w:left w:val="none" w:sz="0" w:space="0" w:color="auto"/>
            <w:bottom w:val="none" w:sz="0" w:space="0" w:color="auto"/>
            <w:right w:val="none" w:sz="0" w:space="0" w:color="auto"/>
          </w:divBdr>
          <w:divsChild>
            <w:div w:id="52235578">
              <w:marLeft w:val="0"/>
              <w:marRight w:val="0"/>
              <w:marTop w:val="0"/>
              <w:marBottom w:val="0"/>
              <w:divBdr>
                <w:top w:val="none" w:sz="0" w:space="0" w:color="auto"/>
                <w:left w:val="none" w:sz="0" w:space="0" w:color="auto"/>
                <w:bottom w:val="none" w:sz="0" w:space="0" w:color="auto"/>
                <w:right w:val="none" w:sz="0" w:space="0" w:color="auto"/>
              </w:divBdr>
              <w:divsChild>
                <w:div w:id="25915540">
                  <w:marLeft w:val="0"/>
                  <w:marRight w:val="0"/>
                  <w:marTop w:val="0"/>
                  <w:marBottom w:val="0"/>
                  <w:divBdr>
                    <w:top w:val="none" w:sz="0" w:space="0" w:color="auto"/>
                    <w:left w:val="none" w:sz="0" w:space="0" w:color="auto"/>
                    <w:bottom w:val="none" w:sz="0" w:space="0" w:color="auto"/>
                    <w:right w:val="none" w:sz="0" w:space="0" w:color="auto"/>
                  </w:divBdr>
                  <w:divsChild>
                    <w:div w:id="990057510">
                      <w:marLeft w:val="0"/>
                      <w:marRight w:val="0"/>
                      <w:marTop w:val="0"/>
                      <w:marBottom w:val="0"/>
                      <w:divBdr>
                        <w:top w:val="none" w:sz="0" w:space="0" w:color="auto"/>
                        <w:left w:val="none" w:sz="0" w:space="0" w:color="auto"/>
                        <w:bottom w:val="none" w:sz="0" w:space="0" w:color="auto"/>
                        <w:right w:val="none" w:sz="0" w:space="0" w:color="auto"/>
                      </w:divBdr>
                      <w:divsChild>
                        <w:div w:id="770324509">
                          <w:marLeft w:val="0"/>
                          <w:marRight w:val="0"/>
                          <w:marTop w:val="0"/>
                          <w:marBottom w:val="0"/>
                          <w:divBdr>
                            <w:top w:val="none" w:sz="0" w:space="0" w:color="auto"/>
                            <w:left w:val="none" w:sz="0" w:space="0" w:color="auto"/>
                            <w:bottom w:val="none" w:sz="0" w:space="0" w:color="auto"/>
                            <w:right w:val="none" w:sz="0" w:space="0" w:color="auto"/>
                          </w:divBdr>
                          <w:divsChild>
                            <w:div w:id="1673754470">
                              <w:marLeft w:val="0"/>
                              <w:marRight w:val="0"/>
                              <w:marTop w:val="0"/>
                              <w:marBottom w:val="0"/>
                              <w:divBdr>
                                <w:top w:val="none" w:sz="0" w:space="0" w:color="auto"/>
                                <w:left w:val="none" w:sz="0" w:space="0" w:color="auto"/>
                                <w:bottom w:val="none" w:sz="0" w:space="0" w:color="auto"/>
                                <w:right w:val="none" w:sz="0" w:space="0" w:color="auto"/>
                              </w:divBdr>
                              <w:divsChild>
                                <w:div w:id="831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5215">
      <w:bodyDiv w:val="1"/>
      <w:marLeft w:val="0"/>
      <w:marRight w:val="0"/>
      <w:marTop w:val="0"/>
      <w:marBottom w:val="0"/>
      <w:divBdr>
        <w:top w:val="none" w:sz="0" w:space="0" w:color="auto"/>
        <w:left w:val="none" w:sz="0" w:space="0" w:color="auto"/>
        <w:bottom w:val="none" w:sz="0" w:space="0" w:color="auto"/>
        <w:right w:val="none" w:sz="0" w:space="0" w:color="auto"/>
      </w:divBdr>
    </w:div>
    <w:div w:id="177932953">
      <w:bodyDiv w:val="1"/>
      <w:marLeft w:val="0"/>
      <w:marRight w:val="0"/>
      <w:marTop w:val="0"/>
      <w:marBottom w:val="0"/>
      <w:divBdr>
        <w:top w:val="none" w:sz="0" w:space="0" w:color="auto"/>
        <w:left w:val="none" w:sz="0" w:space="0" w:color="auto"/>
        <w:bottom w:val="none" w:sz="0" w:space="0" w:color="auto"/>
        <w:right w:val="none" w:sz="0" w:space="0" w:color="auto"/>
      </w:divBdr>
    </w:div>
    <w:div w:id="230193777">
      <w:bodyDiv w:val="1"/>
      <w:marLeft w:val="0"/>
      <w:marRight w:val="0"/>
      <w:marTop w:val="0"/>
      <w:marBottom w:val="0"/>
      <w:divBdr>
        <w:top w:val="none" w:sz="0" w:space="0" w:color="auto"/>
        <w:left w:val="none" w:sz="0" w:space="0" w:color="auto"/>
        <w:bottom w:val="none" w:sz="0" w:space="0" w:color="auto"/>
        <w:right w:val="none" w:sz="0" w:space="0" w:color="auto"/>
      </w:divBdr>
    </w:div>
    <w:div w:id="704135859">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12522811">
      <w:bodyDiv w:val="1"/>
      <w:marLeft w:val="0"/>
      <w:marRight w:val="0"/>
      <w:marTop w:val="0"/>
      <w:marBottom w:val="0"/>
      <w:divBdr>
        <w:top w:val="none" w:sz="0" w:space="0" w:color="auto"/>
        <w:left w:val="none" w:sz="0" w:space="0" w:color="auto"/>
        <w:bottom w:val="none" w:sz="0" w:space="0" w:color="auto"/>
        <w:right w:val="none" w:sz="0" w:space="0" w:color="auto"/>
      </w:divBdr>
      <w:divsChild>
        <w:div w:id="426078217">
          <w:marLeft w:val="0"/>
          <w:marRight w:val="0"/>
          <w:marTop w:val="0"/>
          <w:marBottom w:val="0"/>
          <w:divBdr>
            <w:top w:val="none" w:sz="0" w:space="0" w:color="auto"/>
            <w:left w:val="none" w:sz="0" w:space="0" w:color="auto"/>
            <w:bottom w:val="none" w:sz="0" w:space="0" w:color="auto"/>
            <w:right w:val="none" w:sz="0" w:space="0" w:color="auto"/>
          </w:divBdr>
          <w:divsChild>
            <w:div w:id="1256131735">
              <w:marLeft w:val="0"/>
              <w:marRight w:val="0"/>
              <w:marTop w:val="0"/>
              <w:marBottom w:val="0"/>
              <w:divBdr>
                <w:top w:val="none" w:sz="0" w:space="0" w:color="auto"/>
                <w:left w:val="none" w:sz="0" w:space="0" w:color="auto"/>
                <w:bottom w:val="none" w:sz="0" w:space="0" w:color="auto"/>
                <w:right w:val="none" w:sz="0" w:space="0" w:color="auto"/>
              </w:divBdr>
              <w:divsChild>
                <w:div w:id="600645983">
                  <w:marLeft w:val="0"/>
                  <w:marRight w:val="0"/>
                  <w:marTop w:val="0"/>
                  <w:marBottom w:val="0"/>
                  <w:divBdr>
                    <w:top w:val="none" w:sz="0" w:space="0" w:color="auto"/>
                    <w:left w:val="none" w:sz="0" w:space="0" w:color="auto"/>
                    <w:bottom w:val="none" w:sz="0" w:space="0" w:color="auto"/>
                    <w:right w:val="none" w:sz="0" w:space="0" w:color="auto"/>
                  </w:divBdr>
                  <w:divsChild>
                    <w:div w:id="1172724653">
                      <w:marLeft w:val="0"/>
                      <w:marRight w:val="0"/>
                      <w:marTop w:val="0"/>
                      <w:marBottom w:val="0"/>
                      <w:divBdr>
                        <w:top w:val="none" w:sz="0" w:space="0" w:color="auto"/>
                        <w:left w:val="none" w:sz="0" w:space="0" w:color="auto"/>
                        <w:bottom w:val="none" w:sz="0" w:space="0" w:color="auto"/>
                        <w:right w:val="none" w:sz="0" w:space="0" w:color="auto"/>
                      </w:divBdr>
                      <w:divsChild>
                        <w:div w:id="1105423916">
                          <w:marLeft w:val="0"/>
                          <w:marRight w:val="0"/>
                          <w:marTop w:val="0"/>
                          <w:marBottom w:val="0"/>
                          <w:divBdr>
                            <w:top w:val="none" w:sz="0" w:space="0" w:color="auto"/>
                            <w:left w:val="none" w:sz="0" w:space="0" w:color="auto"/>
                            <w:bottom w:val="none" w:sz="0" w:space="0" w:color="auto"/>
                            <w:right w:val="none" w:sz="0" w:space="0" w:color="auto"/>
                          </w:divBdr>
                          <w:divsChild>
                            <w:div w:id="693268189">
                              <w:marLeft w:val="0"/>
                              <w:marRight w:val="0"/>
                              <w:marTop w:val="0"/>
                              <w:marBottom w:val="0"/>
                              <w:divBdr>
                                <w:top w:val="none" w:sz="0" w:space="0" w:color="auto"/>
                                <w:left w:val="none" w:sz="0" w:space="0" w:color="auto"/>
                                <w:bottom w:val="none" w:sz="0" w:space="0" w:color="auto"/>
                                <w:right w:val="none" w:sz="0" w:space="0" w:color="auto"/>
                              </w:divBdr>
                              <w:divsChild>
                                <w:div w:id="4733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77658">
      <w:bodyDiv w:val="1"/>
      <w:marLeft w:val="0"/>
      <w:marRight w:val="0"/>
      <w:marTop w:val="0"/>
      <w:marBottom w:val="0"/>
      <w:divBdr>
        <w:top w:val="none" w:sz="0" w:space="0" w:color="auto"/>
        <w:left w:val="none" w:sz="0" w:space="0" w:color="auto"/>
        <w:bottom w:val="none" w:sz="0" w:space="0" w:color="auto"/>
        <w:right w:val="none" w:sz="0" w:space="0" w:color="auto"/>
      </w:divBdr>
    </w:div>
    <w:div w:id="868959036">
      <w:bodyDiv w:val="1"/>
      <w:marLeft w:val="0"/>
      <w:marRight w:val="0"/>
      <w:marTop w:val="0"/>
      <w:marBottom w:val="0"/>
      <w:divBdr>
        <w:top w:val="none" w:sz="0" w:space="0" w:color="auto"/>
        <w:left w:val="none" w:sz="0" w:space="0" w:color="auto"/>
        <w:bottom w:val="none" w:sz="0" w:space="0" w:color="auto"/>
        <w:right w:val="none" w:sz="0" w:space="0" w:color="auto"/>
      </w:divBdr>
      <w:divsChild>
        <w:div w:id="661273976">
          <w:marLeft w:val="0"/>
          <w:marRight w:val="0"/>
          <w:marTop w:val="0"/>
          <w:marBottom w:val="0"/>
          <w:divBdr>
            <w:top w:val="none" w:sz="0" w:space="0" w:color="auto"/>
            <w:left w:val="none" w:sz="0" w:space="0" w:color="auto"/>
            <w:bottom w:val="none" w:sz="0" w:space="0" w:color="auto"/>
            <w:right w:val="none" w:sz="0" w:space="0" w:color="auto"/>
          </w:divBdr>
          <w:divsChild>
            <w:div w:id="1069889581">
              <w:marLeft w:val="0"/>
              <w:marRight w:val="0"/>
              <w:marTop w:val="0"/>
              <w:marBottom w:val="0"/>
              <w:divBdr>
                <w:top w:val="none" w:sz="0" w:space="0" w:color="auto"/>
                <w:left w:val="none" w:sz="0" w:space="0" w:color="auto"/>
                <w:bottom w:val="none" w:sz="0" w:space="0" w:color="auto"/>
                <w:right w:val="none" w:sz="0" w:space="0" w:color="auto"/>
              </w:divBdr>
              <w:divsChild>
                <w:div w:id="1251888705">
                  <w:marLeft w:val="0"/>
                  <w:marRight w:val="0"/>
                  <w:marTop w:val="0"/>
                  <w:marBottom w:val="0"/>
                  <w:divBdr>
                    <w:top w:val="none" w:sz="0" w:space="0" w:color="auto"/>
                    <w:left w:val="none" w:sz="0" w:space="0" w:color="auto"/>
                    <w:bottom w:val="none" w:sz="0" w:space="0" w:color="auto"/>
                    <w:right w:val="none" w:sz="0" w:space="0" w:color="auto"/>
                  </w:divBdr>
                  <w:divsChild>
                    <w:div w:id="1341349943">
                      <w:marLeft w:val="0"/>
                      <w:marRight w:val="0"/>
                      <w:marTop w:val="0"/>
                      <w:marBottom w:val="0"/>
                      <w:divBdr>
                        <w:top w:val="none" w:sz="0" w:space="0" w:color="auto"/>
                        <w:left w:val="none" w:sz="0" w:space="0" w:color="auto"/>
                        <w:bottom w:val="none" w:sz="0" w:space="0" w:color="auto"/>
                        <w:right w:val="none" w:sz="0" w:space="0" w:color="auto"/>
                      </w:divBdr>
                      <w:divsChild>
                        <w:div w:id="1555238875">
                          <w:marLeft w:val="0"/>
                          <w:marRight w:val="0"/>
                          <w:marTop w:val="0"/>
                          <w:marBottom w:val="0"/>
                          <w:divBdr>
                            <w:top w:val="none" w:sz="0" w:space="0" w:color="auto"/>
                            <w:left w:val="none" w:sz="0" w:space="0" w:color="auto"/>
                            <w:bottom w:val="none" w:sz="0" w:space="0" w:color="auto"/>
                            <w:right w:val="none" w:sz="0" w:space="0" w:color="auto"/>
                          </w:divBdr>
                          <w:divsChild>
                            <w:div w:id="2036037182">
                              <w:marLeft w:val="0"/>
                              <w:marRight w:val="0"/>
                              <w:marTop w:val="0"/>
                              <w:marBottom w:val="0"/>
                              <w:divBdr>
                                <w:top w:val="none" w:sz="0" w:space="0" w:color="auto"/>
                                <w:left w:val="none" w:sz="0" w:space="0" w:color="auto"/>
                                <w:bottom w:val="none" w:sz="0" w:space="0" w:color="auto"/>
                                <w:right w:val="none" w:sz="0" w:space="0" w:color="auto"/>
                              </w:divBdr>
                              <w:divsChild>
                                <w:div w:id="13416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091462403">
      <w:bodyDiv w:val="1"/>
      <w:marLeft w:val="0"/>
      <w:marRight w:val="0"/>
      <w:marTop w:val="0"/>
      <w:marBottom w:val="0"/>
      <w:divBdr>
        <w:top w:val="none" w:sz="0" w:space="0" w:color="auto"/>
        <w:left w:val="none" w:sz="0" w:space="0" w:color="auto"/>
        <w:bottom w:val="none" w:sz="0" w:space="0" w:color="auto"/>
        <w:right w:val="none" w:sz="0" w:space="0" w:color="auto"/>
      </w:divBdr>
    </w:div>
    <w:div w:id="1129006888">
      <w:bodyDiv w:val="1"/>
      <w:marLeft w:val="0"/>
      <w:marRight w:val="0"/>
      <w:marTop w:val="0"/>
      <w:marBottom w:val="0"/>
      <w:divBdr>
        <w:top w:val="none" w:sz="0" w:space="0" w:color="auto"/>
        <w:left w:val="none" w:sz="0" w:space="0" w:color="auto"/>
        <w:bottom w:val="none" w:sz="0" w:space="0" w:color="auto"/>
        <w:right w:val="none" w:sz="0" w:space="0" w:color="auto"/>
      </w:divBdr>
      <w:divsChild>
        <w:div w:id="251012647">
          <w:marLeft w:val="0"/>
          <w:marRight w:val="0"/>
          <w:marTop w:val="0"/>
          <w:marBottom w:val="0"/>
          <w:divBdr>
            <w:top w:val="none" w:sz="0" w:space="0" w:color="auto"/>
            <w:left w:val="none" w:sz="0" w:space="0" w:color="auto"/>
            <w:bottom w:val="none" w:sz="0" w:space="0" w:color="auto"/>
            <w:right w:val="none" w:sz="0" w:space="0" w:color="auto"/>
          </w:divBdr>
          <w:divsChild>
            <w:div w:id="815417840">
              <w:marLeft w:val="0"/>
              <w:marRight w:val="0"/>
              <w:marTop w:val="0"/>
              <w:marBottom w:val="0"/>
              <w:divBdr>
                <w:top w:val="none" w:sz="0" w:space="0" w:color="auto"/>
                <w:left w:val="none" w:sz="0" w:space="0" w:color="auto"/>
                <w:bottom w:val="none" w:sz="0" w:space="0" w:color="auto"/>
                <w:right w:val="none" w:sz="0" w:space="0" w:color="auto"/>
              </w:divBdr>
              <w:divsChild>
                <w:div w:id="587157557">
                  <w:marLeft w:val="0"/>
                  <w:marRight w:val="0"/>
                  <w:marTop w:val="0"/>
                  <w:marBottom w:val="0"/>
                  <w:divBdr>
                    <w:top w:val="none" w:sz="0" w:space="0" w:color="auto"/>
                    <w:left w:val="none" w:sz="0" w:space="0" w:color="auto"/>
                    <w:bottom w:val="none" w:sz="0" w:space="0" w:color="auto"/>
                    <w:right w:val="none" w:sz="0" w:space="0" w:color="auto"/>
                  </w:divBdr>
                  <w:divsChild>
                    <w:div w:id="1696078067">
                      <w:marLeft w:val="0"/>
                      <w:marRight w:val="0"/>
                      <w:marTop w:val="0"/>
                      <w:marBottom w:val="0"/>
                      <w:divBdr>
                        <w:top w:val="none" w:sz="0" w:space="0" w:color="auto"/>
                        <w:left w:val="none" w:sz="0" w:space="0" w:color="auto"/>
                        <w:bottom w:val="none" w:sz="0" w:space="0" w:color="auto"/>
                        <w:right w:val="none" w:sz="0" w:space="0" w:color="auto"/>
                      </w:divBdr>
                      <w:divsChild>
                        <w:div w:id="107970104">
                          <w:marLeft w:val="0"/>
                          <w:marRight w:val="0"/>
                          <w:marTop w:val="0"/>
                          <w:marBottom w:val="0"/>
                          <w:divBdr>
                            <w:top w:val="none" w:sz="0" w:space="0" w:color="auto"/>
                            <w:left w:val="none" w:sz="0" w:space="0" w:color="auto"/>
                            <w:bottom w:val="none" w:sz="0" w:space="0" w:color="auto"/>
                            <w:right w:val="none" w:sz="0" w:space="0" w:color="auto"/>
                          </w:divBdr>
                          <w:divsChild>
                            <w:div w:id="1070078814">
                              <w:marLeft w:val="0"/>
                              <w:marRight w:val="0"/>
                              <w:marTop w:val="0"/>
                              <w:marBottom w:val="0"/>
                              <w:divBdr>
                                <w:top w:val="none" w:sz="0" w:space="0" w:color="auto"/>
                                <w:left w:val="none" w:sz="0" w:space="0" w:color="auto"/>
                                <w:bottom w:val="none" w:sz="0" w:space="0" w:color="auto"/>
                                <w:right w:val="none" w:sz="0" w:space="0" w:color="auto"/>
                              </w:divBdr>
                              <w:divsChild>
                                <w:div w:id="14087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275744935">
      <w:bodyDiv w:val="1"/>
      <w:marLeft w:val="0"/>
      <w:marRight w:val="0"/>
      <w:marTop w:val="0"/>
      <w:marBottom w:val="0"/>
      <w:divBdr>
        <w:top w:val="none" w:sz="0" w:space="0" w:color="auto"/>
        <w:left w:val="none" w:sz="0" w:space="0" w:color="auto"/>
        <w:bottom w:val="none" w:sz="0" w:space="0" w:color="auto"/>
        <w:right w:val="none" w:sz="0" w:space="0" w:color="auto"/>
      </w:divBdr>
    </w:div>
    <w:div w:id="1569536851">
      <w:bodyDiv w:val="1"/>
      <w:marLeft w:val="0"/>
      <w:marRight w:val="0"/>
      <w:marTop w:val="0"/>
      <w:marBottom w:val="0"/>
      <w:divBdr>
        <w:top w:val="none" w:sz="0" w:space="0" w:color="auto"/>
        <w:left w:val="none" w:sz="0" w:space="0" w:color="auto"/>
        <w:bottom w:val="none" w:sz="0" w:space="0" w:color="auto"/>
        <w:right w:val="none" w:sz="0" w:space="0" w:color="auto"/>
      </w:divBdr>
    </w:div>
    <w:div w:id="1608929154">
      <w:bodyDiv w:val="1"/>
      <w:marLeft w:val="0"/>
      <w:marRight w:val="0"/>
      <w:marTop w:val="0"/>
      <w:marBottom w:val="0"/>
      <w:divBdr>
        <w:top w:val="none" w:sz="0" w:space="0" w:color="auto"/>
        <w:left w:val="none" w:sz="0" w:space="0" w:color="auto"/>
        <w:bottom w:val="none" w:sz="0" w:space="0" w:color="auto"/>
        <w:right w:val="none" w:sz="0" w:space="0" w:color="auto"/>
      </w:divBdr>
    </w:div>
    <w:div w:id="1681161413">
      <w:bodyDiv w:val="1"/>
      <w:marLeft w:val="0"/>
      <w:marRight w:val="0"/>
      <w:marTop w:val="0"/>
      <w:marBottom w:val="0"/>
      <w:divBdr>
        <w:top w:val="none" w:sz="0" w:space="0" w:color="auto"/>
        <w:left w:val="none" w:sz="0" w:space="0" w:color="auto"/>
        <w:bottom w:val="none" w:sz="0" w:space="0" w:color="auto"/>
        <w:right w:val="none" w:sz="0" w:space="0" w:color="auto"/>
      </w:divBdr>
      <w:divsChild>
        <w:div w:id="1915578034">
          <w:marLeft w:val="0"/>
          <w:marRight w:val="0"/>
          <w:marTop w:val="0"/>
          <w:marBottom w:val="0"/>
          <w:divBdr>
            <w:top w:val="none" w:sz="0" w:space="0" w:color="auto"/>
            <w:left w:val="none" w:sz="0" w:space="0" w:color="auto"/>
            <w:bottom w:val="none" w:sz="0" w:space="0" w:color="auto"/>
            <w:right w:val="none" w:sz="0" w:space="0" w:color="auto"/>
          </w:divBdr>
          <w:divsChild>
            <w:div w:id="553202775">
              <w:marLeft w:val="0"/>
              <w:marRight w:val="0"/>
              <w:marTop w:val="0"/>
              <w:marBottom w:val="0"/>
              <w:divBdr>
                <w:top w:val="none" w:sz="0" w:space="0" w:color="auto"/>
                <w:left w:val="none" w:sz="0" w:space="0" w:color="auto"/>
                <w:bottom w:val="none" w:sz="0" w:space="0" w:color="auto"/>
                <w:right w:val="none" w:sz="0" w:space="0" w:color="auto"/>
              </w:divBdr>
              <w:divsChild>
                <w:div w:id="1465923232">
                  <w:marLeft w:val="0"/>
                  <w:marRight w:val="0"/>
                  <w:marTop w:val="0"/>
                  <w:marBottom w:val="0"/>
                  <w:divBdr>
                    <w:top w:val="none" w:sz="0" w:space="0" w:color="auto"/>
                    <w:left w:val="none" w:sz="0" w:space="0" w:color="auto"/>
                    <w:bottom w:val="none" w:sz="0" w:space="0" w:color="auto"/>
                    <w:right w:val="none" w:sz="0" w:space="0" w:color="auto"/>
                  </w:divBdr>
                  <w:divsChild>
                    <w:div w:id="156000261">
                      <w:marLeft w:val="0"/>
                      <w:marRight w:val="0"/>
                      <w:marTop w:val="0"/>
                      <w:marBottom w:val="0"/>
                      <w:divBdr>
                        <w:top w:val="none" w:sz="0" w:space="0" w:color="auto"/>
                        <w:left w:val="none" w:sz="0" w:space="0" w:color="auto"/>
                        <w:bottom w:val="none" w:sz="0" w:space="0" w:color="auto"/>
                        <w:right w:val="none" w:sz="0" w:space="0" w:color="auto"/>
                      </w:divBdr>
                      <w:divsChild>
                        <w:div w:id="712311184">
                          <w:marLeft w:val="0"/>
                          <w:marRight w:val="0"/>
                          <w:marTop w:val="0"/>
                          <w:marBottom w:val="0"/>
                          <w:divBdr>
                            <w:top w:val="none" w:sz="0" w:space="0" w:color="auto"/>
                            <w:left w:val="none" w:sz="0" w:space="0" w:color="auto"/>
                            <w:bottom w:val="none" w:sz="0" w:space="0" w:color="auto"/>
                            <w:right w:val="none" w:sz="0" w:space="0" w:color="auto"/>
                          </w:divBdr>
                          <w:divsChild>
                            <w:div w:id="333604495">
                              <w:marLeft w:val="0"/>
                              <w:marRight w:val="0"/>
                              <w:marTop w:val="0"/>
                              <w:marBottom w:val="0"/>
                              <w:divBdr>
                                <w:top w:val="none" w:sz="0" w:space="0" w:color="auto"/>
                                <w:left w:val="none" w:sz="0" w:space="0" w:color="auto"/>
                                <w:bottom w:val="none" w:sz="0" w:space="0" w:color="auto"/>
                                <w:right w:val="none" w:sz="0" w:space="0" w:color="auto"/>
                              </w:divBdr>
                              <w:divsChild>
                                <w:div w:id="19401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98814">
      <w:bodyDiv w:val="1"/>
      <w:marLeft w:val="0"/>
      <w:marRight w:val="0"/>
      <w:marTop w:val="0"/>
      <w:marBottom w:val="0"/>
      <w:divBdr>
        <w:top w:val="none" w:sz="0" w:space="0" w:color="auto"/>
        <w:left w:val="none" w:sz="0" w:space="0" w:color="auto"/>
        <w:bottom w:val="none" w:sz="0" w:space="0" w:color="auto"/>
        <w:right w:val="none" w:sz="0" w:space="0" w:color="auto"/>
      </w:divBdr>
      <w:divsChild>
        <w:div w:id="1758208285">
          <w:marLeft w:val="0"/>
          <w:marRight w:val="0"/>
          <w:marTop w:val="0"/>
          <w:marBottom w:val="0"/>
          <w:divBdr>
            <w:top w:val="none" w:sz="0" w:space="0" w:color="auto"/>
            <w:left w:val="none" w:sz="0" w:space="0" w:color="auto"/>
            <w:bottom w:val="none" w:sz="0" w:space="0" w:color="auto"/>
            <w:right w:val="none" w:sz="0" w:space="0" w:color="auto"/>
          </w:divBdr>
          <w:divsChild>
            <w:div w:id="356467536">
              <w:marLeft w:val="0"/>
              <w:marRight w:val="0"/>
              <w:marTop w:val="0"/>
              <w:marBottom w:val="0"/>
              <w:divBdr>
                <w:top w:val="none" w:sz="0" w:space="0" w:color="auto"/>
                <w:left w:val="none" w:sz="0" w:space="0" w:color="auto"/>
                <w:bottom w:val="none" w:sz="0" w:space="0" w:color="auto"/>
                <w:right w:val="none" w:sz="0" w:space="0" w:color="auto"/>
              </w:divBdr>
              <w:divsChild>
                <w:div w:id="16275239">
                  <w:marLeft w:val="0"/>
                  <w:marRight w:val="0"/>
                  <w:marTop w:val="0"/>
                  <w:marBottom w:val="0"/>
                  <w:divBdr>
                    <w:top w:val="none" w:sz="0" w:space="0" w:color="auto"/>
                    <w:left w:val="none" w:sz="0" w:space="0" w:color="auto"/>
                    <w:bottom w:val="none" w:sz="0" w:space="0" w:color="auto"/>
                    <w:right w:val="none" w:sz="0" w:space="0" w:color="auto"/>
                  </w:divBdr>
                  <w:divsChild>
                    <w:div w:id="1734353112">
                      <w:marLeft w:val="0"/>
                      <w:marRight w:val="0"/>
                      <w:marTop w:val="0"/>
                      <w:marBottom w:val="0"/>
                      <w:divBdr>
                        <w:top w:val="none" w:sz="0" w:space="0" w:color="auto"/>
                        <w:left w:val="none" w:sz="0" w:space="0" w:color="auto"/>
                        <w:bottom w:val="none" w:sz="0" w:space="0" w:color="auto"/>
                        <w:right w:val="none" w:sz="0" w:space="0" w:color="auto"/>
                      </w:divBdr>
                      <w:divsChild>
                        <w:div w:id="458109571">
                          <w:marLeft w:val="0"/>
                          <w:marRight w:val="0"/>
                          <w:marTop w:val="0"/>
                          <w:marBottom w:val="0"/>
                          <w:divBdr>
                            <w:top w:val="none" w:sz="0" w:space="0" w:color="auto"/>
                            <w:left w:val="none" w:sz="0" w:space="0" w:color="auto"/>
                            <w:bottom w:val="none" w:sz="0" w:space="0" w:color="auto"/>
                            <w:right w:val="none" w:sz="0" w:space="0" w:color="auto"/>
                          </w:divBdr>
                          <w:divsChild>
                            <w:div w:id="1874539701">
                              <w:marLeft w:val="0"/>
                              <w:marRight w:val="0"/>
                              <w:marTop w:val="0"/>
                              <w:marBottom w:val="0"/>
                              <w:divBdr>
                                <w:top w:val="none" w:sz="0" w:space="0" w:color="auto"/>
                                <w:left w:val="none" w:sz="0" w:space="0" w:color="auto"/>
                                <w:bottom w:val="none" w:sz="0" w:space="0" w:color="auto"/>
                                <w:right w:val="none" w:sz="0" w:space="0" w:color="auto"/>
                              </w:divBdr>
                              <w:divsChild>
                                <w:div w:id="7055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0CFE-CE00-4E59-8AC2-F4C96B6C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croy</dc:creator>
  <cp:keywords/>
  <cp:lastModifiedBy>Allard, Diana (JUS)</cp:lastModifiedBy>
  <cp:revision>4</cp:revision>
  <cp:lastPrinted>2013-05-29T14:59:00Z</cp:lastPrinted>
  <dcterms:created xsi:type="dcterms:W3CDTF">2022-09-18T18:33:00Z</dcterms:created>
  <dcterms:modified xsi:type="dcterms:W3CDTF">2022-09-18T18:39:00Z</dcterms:modified>
</cp:coreProperties>
</file>