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CC" w:rsidRPr="007B2D9F" w:rsidRDefault="00AB47CC" w:rsidP="00AB47C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AB47CC" w:rsidRPr="007E5CC8" w:rsidRDefault="00AB47CC" w:rsidP="00AB47C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AB47CC" w:rsidRDefault="00726E2A" w:rsidP="00AB47C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B47CC" w:rsidRPr="00AB47CC" w:rsidRDefault="00AB47CC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AB47CC" w:rsidRDefault="00726E2A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AB47CC" w:rsidRDefault="00756D09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AB47CC" w:rsidRDefault="00726E2A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DE7F7B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DE7F7B">
        <w:rPr>
          <w:rFonts w:ascii="Arial" w:hAnsi="Arial" w:cs="Arial"/>
          <w:color w:val="000000"/>
          <w:sz w:val="22"/>
          <w:lang w:val="fr-CA"/>
        </w:rPr>
        <w:t>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4E5AEB" w:rsidRDefault="004E5AEB" w:rsidP="004E5AEB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E5AEB">
        <w:rPr>
          <w:rFonts w:ascii="Arial" w:hAnsi="Arial" w:cs="Arial"/>
          <w:b/>
          <w:sz w:val="24"/>
          <w:szCs w:val="24"/>
          <w:lang w:val="fr-CA"/>
        </w:rPr>
        <w:t>AVIS DE REQUÊTE ET REQUÊTE</w:t>
      </w:r>
    </w:p>
    <w:p w:rsidR="00ED5419" w:rsidRPr="00ED5419" w:rsidRDefault="00ED5419" w:rsidP="004E5AEB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ED5419">
        <w:rPr>
          <w:rFonts w:ascii="Arial" w:hAnsi="Arial" w:cs="Arial"/>
          <w:b/>
          <w:sz w:val="24"/>
          <w:szCs w:val="24"/>
          <w:lang w:val="fr-CA"/>
        </w:rPr>
        <w:t xml:space="preserve">Article 65, 73, 81, 88 ou 93 de la </w:t>
      </w:r>
      <w:r w:rsidRPr="00ED5419">
        <w:rPr>
          <w:rFonts w:ascii="Arial" w:hAnsi="Arial" w:cs="Arial"/>
          <w:b/>
          <w:i/>
          <w:sz w:val="24"/>
          <w:szCs w:val="24"/>
          <w:lang w:val="fr-CA"/>
        </w:rPr>
        <w:t>Loi sur l'adoption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AB47C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B47C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AB47C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B47C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AB47C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B47C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ED5419" w:rsidRDefault="00ED5419" w:rsidP="00ED5419">
      <w:pPr>
        <w:pStyle w:val="Default"/>
        <w:rPr>
          <w:lang w:val="fr-CA"/>
        </w:rPr>
      </w:pPr>
    </w:p>
    <w:p w:rsidR="00ED5419" w:rsidRPr="00ED5419" w:rsidRDefault="00ED5419" w:rsidP="00ED5419">
      <w:pPr>
        <w:pStyle w:val="Default"/>
        <w:rPr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ED5419" w:rsidRDefault="00ED5419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</w:p>
    <w:p w:rsidR="00AB47CC" w:rsidRPr="007B2D9F" w:rsidRDefault="00AB47CC" w:rsidP="00AB47C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AB47CC" w:rsidRPr="007E5CC8" w:rsidRDefault="00AB47CC" w:rsidP="00AB47C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Default="00756D09" w:rsidP="00AB47C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AB47CC" w:rsidRPr="00AB47CC" w:rsidRDefault="00AB47CC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AB47CC" w:rsidRDefault="00756D09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72CFD" w:rsidRPr="00AB47CC" w:rsidRDefault="00D72CFD" w:rsidP="00AB47C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D56E09" w:rsidRDefault="00D56E09" w:rsidP="004E5AEB">
      <w:pPr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E5AEB">
        <w:rPr>
          <w:rFonts w:ascii="Arial" w:hAnsi="Arial" w:cs="Arial"/>
          <w:b/>
          <w:sz w:val="24"/>
          <w:szCs w:val="24"/>
          <w:lang w:val="fr-CA"/>
        </w:rPr>
        <w:t>AVIS DE REQUÊTE ET REQUÊTE</w:t>
      </w:r>
    </w:p>
    <w:p w:rsidR="00FF5E00" w:rsidRPr="00FF5E00" w:rsidRDefault="00FF5E00" w:rsidP="004E5AEB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b/>
          <w:sz w:val="12"/>
          <w:szCs w:val="24"/>
          <w:lang w:val="fr-CA"/>
        </w:rPr>
      </w:pPr>
    </w:p>
    <w:p w:rsidR="004E5AEB" w:rsidRPr="00FF5E00" w:rsidRDefault="009A5339" w:rsidP="009A5339">
      <w:pPr>
        <w:tabs>
          <w:tab w:val="left" w:pos="101"/>
          <w:tab w:val="left" w:pos="461"/>
          <w:tab w:val="left" w:pos="936"/>
          <w:tab w:val="left" w:pos="4320"/>
          <w:tab w:val="left" w:pos="7740"/>
          <w:tab w:val="left" w:pos="9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FF5E00">
        <w:rPr>
          <w:rFonts w:ascii="Arial" w:hAnsi="Arial" w:cs="Arial"/>
          <w:szCs w:val="24"/>
          <w:lang w:val="fr-CA"/>
        </w:rPr>
        <w:t xml:space="preserve">Article 65, 73, 81, 88 ou 93 de la </w:t>
      </w:r>
      <w:r w:rsidRPr="00FF5E00">
        <w:rPr>
          <w:rFonts w:ascii="Arial" w:hAnsi="Arial" w:cs="Arial"/>
          <w:i/>
          <w:szCs w:val="24"/>
          <w:lang w:val="fr-CA"/>
        </w:rPr>
        <w:t>Loi sur l'adoption</w:t>
      </w:r>
    </w:p>
    <w:p w:rsidR="009A5339" w:rsidRDefault="009A5339" w:rsidP="004E5AEB">
      <w:pPr>
        <w:tabs>
          <w:tab w:val="left" w:pos="101"/>
          <w:tab w:val="left" w:pos="461"/>
          <w:tab w:val="left" w:pos="936"/>
          <w:tab w:val="left" w:pos="4320"/>
          <w:tab w:val="left" w:pos="7740"/>
          <w:tab w:val="lef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4320"/>
          <w:tab w:val="left" w:pos="7740"/>
          <w:tab w:val="lef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Agence/Avocat :</w:t>
      </w: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4320"/>
          <w:tab w:val="left" w:pos="7740"/>
          <w:tab w:val="lef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4320"/>
          <w:tab w:val="left" w:pos="7740"/>
          <w:tab w:val="lef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4320"/>
          <w:tab w:val="left" w:pos="7740"/>
          <w:tab w:val="lef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Dossier n</w:t>
      </w:r>
      <w:r>
        <w:rPr>
          <w:rFonts w:ascii="Arial" w:hAnsi="Arial" w:cs="Arial"/>
          <w:sz w:val="19"/>
          <w:vertAlign w:val="superscript"/>
          <w:lang w:val="fr-CA"/>
        </w:rPr>
        <w:t>o</w:t>
      </w:r>
      <w:r>
        <w:rPr>
          <w:rFonts w:ascii="Arial" w:hAnsi="Arial" w:cs="Arial"/>
          <w:sz w:val="19"/>
          <w:lang w:val="fr-CA"/>
        </w:rPr>
        <w:t xml:space="preserve"> ______________________________________________________________</w:t>
      </w: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4320"/>
          <w:tab w:val="left" w:pos="7740"/>
          <w:tab w:val="lef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6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À L'INTIMÉ(E) :</w:t>
      </w:r>
    </w:p>
    <w:p w:rsidR="004E5AEB" w:rsidRDefault="004E5AEB" w:rsidP="004E5AEB">
      <w:pPr>
        <w:tabs>
          <w:tab w:val="left" w:pos="6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6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Le (La) requérant(e) A INTRODUIT UNE INSTANCE. La demande du (de la) requérant(e) figure sur la page suivante.</w:t>
      </w:r>
    </w:p>
    <w:p w:rsidR="004E5AEB" w:rsidRDefault="004E5AEB" w:rsidP="004E5AEB">
      <w:pPr>
        <w:tabs>
          <w:tab w:val="left" w:pos="6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 xml:space="preserve">LA PRÉSENTE REQUÊTE sera entendue par un juge de la Cour du Banc </w:t>
      </w:r>
      <w:r w:rsidR="00AB47CC">
        <w:rPr>
          <w:rFonts w:ascii="Arial" w:hAnsi="Arial" w:cs="Arial"/>
          <w:sz w:val="19"/>
          <w:lang w:val="fr-CA"/>
        </w:rPr>
        <w:t>du Roi</w:t>
      </w:r>
      <w:r>
        <w:rPr>
          <w:rFonts w:ascii="Arial" w:hAnsi="Arial" w:cs="Arial"/>
          <w:sz w:val="19"/>
          <w:lang w:val="fr-CA"/>
        </w:rPr>
        <w:t xml:space="preserve"> (Division de </w:t>
      </w:r>
      <w:r w:rsidR="00AB47CC">
        <w:rPr>
          <w:rFonts w:ascii="Arial" w:hAnsi="Arial" w:cs="Arial"/>
          <w:sz w:val="19"/>
          <w:lang w:val="fr-CA"/>
        </w:rPr>
        <w:t>la famille), __________________, le _____________</w:t>
      </w:r>
      <w:proofErr w:type="gramStart"/>
      <w:r w:rsidR="00AB47CC">
        <w:rPr>
          <w:rFonts w:ascii="Arial" w:hAnsi="Arial" w:cs="Arial"/>
          <w:sz w:val="19"/>
          <w:lang w:val="fr-CA"/>
        </w:rPr>
        <w:t>_ ,</w:t>
      </w:r>
      <w:proofErr w:type="gramEnd"/>
      <w:r w:rsidR="00AB47CC">
        <w:rPr>
          <w:rFonts w:ascii="Arial" w:hAnsi="Arial" w:cs="Arial"/>
          <w:sz w:val="19"/>
          <w:lang w:val="fr-CA"/>
        </w:rPr>
        <w:t xml:space="preserve"> à _________</w:t>
      </w:r>
      <w:r>
        <w:rPr>
          <w:rFonts w:ascii="Arial" w:hAnsi="Arial" w:cs="Arial"/>
          <w:sz w:val="19"/>
          <w:lang w:val="fr-CA"/>
        </w:rPr>
        <w:t>____________</w:t>
      </w:r>
      <w:r w:rsidR="00AB47CC">
        <w:rPr>
          <w:rFonts w:ascii="Arial" w:hAnsi="Arial" w:cs="Arial"/>
          <w:sz w:val="19"/>
          <w:lang w:val="fr-CA"/>
        </w:rPr>
        <w:t>_________, à ____________</w:t>
      </w:r>
      <w:r>
        <w:rPr>
          <w:rFonts w:ascii="Arial" w:hAnsi="Arial" w:cs="Arial"/>
          <w:sz w:val="19"/>
          <w:lang w:val="fr-CA"/>
        </w:rPr>
        <w:t>_____ .</w:t>
      </w:r>
    </w:p>
    <w:p w:rsidR="004E5AEB" w:rsidRDefault="004E5AEB" w:rsidP="00E16EF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SI VOUS DÉSIREZ CONTESTER LA PRÉSENTE REQUÊTE, vous devez comparaître à l'audience en personne ou par l'intermédiaire d'un avocat du Manitoba.</w:t>
      </w:r>
    </w:p>
    <w:p w:rsidR="004E5AEB" w:rsidRDefault="004E5AEB" w:rsidP="00E16EF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SI VOUS DÉSIREZ PRÉSENTER UNE PREUVE DOCUMENTAIRE DEVANT LE TRIBUNAL, NOTAMMENT UNE PREUVE PAR AFFIDAVIT, OU INTERROGER OU CONTRE-INTERROGER DES TÉMOINS RELATIVEMENT À LA REQUÊTE, vous-même ou votre avocat devez faire signifier une copie de la preuve à l'avocat du (de la) requérant(e) ou au (à la) requérant(e) lui-même (elle-même), si celui-ci (celle-ci) n'a pas d'avocat, et déposer la copie ainsi que la preuve de signification le plus tôt possible au greffe du lieu où la requête doit être entendue, mais au plus tard à 14 heures, au moins quatre jours avant l'audience.</w:t>
      </w:r>
    </w:p>
    <w:p w:rsidR="004E5AEB" w:rsidRDefault="004E5AEB" w:rsidP="00E16EF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SI VOUS NE COMPARAISSEZ PAS À L'AUDIENCE, UNE ORDONNANCE D'ADOPTION POURRA ÊTRE RENDUE EN VOTRE ABSENCE SANS QUE VOUS RECEVIEZ UN AUTRE AVIS.</w:t>
      </w:r>
    </w:p>
    <w:p w:rsidR="004E5AEB" w:rsidRDefault="004E5AEB" w:rsidP="004E5AEB">
      <w:pPr>
        <w:tabs>
          <w:tab w:val="left" w:pos="6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6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63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_________________________________________</w:t>
      </w:r>
      <w:r>
        <w:rPr>
          <w:rFonts w:ascii="Arial" w:hAnsi="Arial" w:cs="Arial"/>
          <w:sz w:val="19"/>
          <w:lang w:val="fr-CA"/>
        </w:rPr>
        <w:tab/>
        <w:t>_________________________________</w:t>
      </w:r>
    </w:p>
    <w:p w:rsidR="004E5AEB" w:rsidRDefault="00E16EF1" w:rsidP="004E5AEB">
      <w:pPr>
        <w:tabs>
          <w:tab w:val="left" w:pos="630"/>
          <w:tab w:val="left" w:pos="513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  <w:r w:rsidRPr="00ED5419">
        <w:rPr>
          <w:rFonts w:ascii="Arial" w:hAnsi="Arial" w:cs="Arial"/>
          <w:sz w:val="18"/>
          <w:szCs w:val="16"/>
          <w:lang w:val="fr-CA"/>
        </w:rPr>
        <w:t>Date</w:t>
      </w:r>
      <w:r w:rsidR="004E5AEB">
        <w:rPr>
          <w:rFonts w:ascii="Arial" w:hAnsi="Arial" w:cs="Arial"/>
          <w:sz w:val="16"/>
          <w:szCs w:val="16"/>
          <w:lang w:val="fr-CA"/>
        </w:rPr>
        <w:tab/>
      </w:r>
      <w:r w:rsidR="004E5AEB">
        <w:rPr>
          <w:rFonts w:ascii="Arial" w:hAnsi="Arial" w:cs="Arial"/>
          <w:sz w:val="16"/>
          <w:szCs w:val="16"/>
          <w:lang w:val="fr-CA"/>
        </w:rPr>
        <w:tab/>
      </w:r>
      <w:r w:rsidR="004E5AEB" w:rsidRPr="00ED5419">
        <w:rPr>
          <w:rFonts w:ascii="Arial" w:hAnsi="Arial" w:cs="Arial"/>
          <w:sz w:val="18"/>
          <w:szCs w:val="16"/>
          <w:lang w:val="fr-CA"/>
        </w:rPr>
        <w:t>Registraire adjoint</w:t>
      </w:r>
    </w:p>
    <w:p w:rsidR="004E5AEB" w:rsidRDefault="004E5AEB" w:rsidP="004E5AEB">
      <w:pPr>
        <w:tabs>
          <w:tab w:val="left" w:pos="81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4E5AEB" w:rsidRDefault="004E5AEB" w:rsidP="00E16EF1">
      <w:pPr>
        <w:spacing w:after="0" w:line="240" w:lineRule="auto"/>
        <w:ind w:left="849" w:hanging="763"/>
        <w:jc w:val="both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NOTE :</w:t>
      </w:r>
      <w:r>
        <w:rPr>
          <w:rFonts w:ascii="Arial" w:hAnsi="Arial" w:cs="Arial"/>
          <w:sz w:val="16"/>
          <w:lang w:val="fr-CA"/>
        </w:rPr>
        <w:tab/>
        <w:t xml:space="preserve"> Remplir et signifier l'avis de la requête uniquement dans le cas des requêtes en adoption qui ne visent pas des pupilles de l'État. </w:t>
      </w:r>
    </w:p>
    <w:p w:rsidR="004E5AEB" w:rsidRDefault="004E5AEB" w:rsidP="00E16EF1">
      <w:pPr>
        <w:spacing w:after="0" w:line="240" w:lineRule="auto"/>
        <w:ind w:left="849" w:hanging="763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6"/>
          <w:lang w:val="fr-CA"/>
        </w:rPr>
        <w:tab/>
        <w:t xml:space="preserve">Si l'avis de la requête doit être signifié à l'extérieur du Manitoba sans ordonnance judiciaire, indiquer les faits et les dispositions précises de l'article 17 des </w:t>
      </w:r>
      <w:r>
        <w:rPr>
          <w:rFonts w:ascii="Arial" w:hAnsi="Arial" w:cs="Arial"/>
          <w:i/>
          <w:sz w:val="16"/>
          <w:lang w:val="fr-CA"/>
        </w:rPr>
        <w:t xml:space="preserve">Règles de la Cour du Banc </w:t>
      </w:r>
      <w:proofErr w:type="gramStart"/>
      <w:r w:rsidR="00AB47CC">
        <w:rPr>
          <w:rFonts w:ascii="Arial" w:hAnsi="Arial" w:cs="Arial"/>
          <w:i/>
          <w:sz w:val="16"/>
          <w:lang w:val="fr-CA"/>
        </w:rPr>
        <w:t>du Roi</w:t>
      </w:r>
      <w:r>
        <w:rPr>
          <w:rFonts w:ascii="Arial" w:hAnsi="Arial" w:cs="Arial"/>
          <w:i/>
          <w:sz w:val="16"/>
          <w:lang w:val="fr-CA"/>
        </w:rPr>
        <w:t xml:space="preserve"> </w:t>
      </w:r>
      <w:r>
        <w:rPr>
          <w:rFonts w:ascii="Arial" w:hAnsi="Arial" w:cs="Arial"/>
          <w:sz w:val="16"/>
          <w:lang w:val="fr-CA"/>
        </w:rPr>
        <w:t>invoqués</w:t>
      </w:r>
      <w:proofErr w:type="gramEnd"/>
      <w:r>
        <w:rPr>
          <w:rFonts w:ascii="Arial" w:hAnsi="Arial" w:cs="Arial"/>
          <w:sz w:val="16"/>
          <w:lang w:val="fr-CA"/>
        </w:rPr>
        <w:t xml:space="preserve"> à l'appui de la signification.</w:t>
      </w:r>
    </w:p>
    <w:p w:rsidR="00E16EF1" w:rsidRDefault="00E16EF1" w:rsidP="004E5AEB">
      <w:pPr>
        <w:tabs>
          <w:tab w:val="left" w:pos="1980"/>
          <w:tab w:val="center" w:pos="378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980"/>
          <w:tab w:val="center" w:pos="37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 xml:space="preserve">DESTINATAIRE(S) : </w:t>
      </w:r>
      <w:r>
        <w:rPr>
          <w:rFonts w:ascii="Arial" w:hAnsi="Arial" w:cs="Arial"/>
          <w:sz w:val="19"/>
          <w:lang w:val="fr-CA"/>
        </w:rPr>
        <w:tab/>
        <w:t>___________________________________</w:t>
      </w:r>
    </w:p>
    <w:p w:rsidR="004E5AEB" w:rsidRDefault="004E5AEB" w:rsidP="004E5AEB">
      <w:pPr>
        <w:tabs>
          <w:tab w:val="left" w:pos="1980"/>
          <w:tab w:val="center" w:pos="37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___________________________________</w:t>
      </w:r>
    </w:p>
    <w:p w:rsidR="004E5AEB" w:rsidRDefault="004E5AEB" w:rsidP="004E5AEB">
      <w:pPr>
        <w:tabs>
          <w:tab w:val="left" w:pos="1980"/>
          <w:tab w:val="center" w:pos="37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___________________________________</w:t>
      </w:r>
    </w:p>
    <w:p w:rsidR="004E5AEB" w:rsidRDefault="004E5AEB" w:rsidP="004E5AEB">
      <w:pPr>
        <w:tabs>
          <w:tab w:val="left" w:pos="1980"/>
          <w:tab w:val="center" w:pos="37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___________________________________</w:t>
      </w:r>
    </w:p>
    <w:p w:rsidR="004E5AEB" w:rsidRDefault="004E5AEB" w:rsidP="004E5AEB">
      <w:pPr>
        <w:tabs>
          <w:tab w:val="left" w:pos="1980"/>
          <w:tab w:val="center" w:pos="37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6"/>
          <w:lang w:val="fr-CA"/>
        </w:rPr>
        <w:tab/>
      </w:r>
      <w:r>
        <w:rPr>
          <w:rFonts w:ascii="Arial" w:hAnsi="Arial" w:cs="Arial"/>
          <w:sz w:val="16"/>
          <w:lang w:val="fr-CA"/>
        </w:rPr>
        <w:tab/>
        <w:t xml:space="preserve"> (Nom et adresse de chaque intimé[e])</w:t>
      </w: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AB47CC" w:rsidRDefault="00AB47CC">
      <w:pPr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br w:type="page"/>
      </w: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Pr="00E16EF1" w:rsidRDefault="004E5AEB" w:rsidP="004E5AEB">
      <w:pPr>
        <w:tabs>
          <w:tab w:val="center" w:pos="4726"/>
        </w:tabs>
        <w:spacing w:after="0" w:line="24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E16EF1">
        <w:rPr>
          <w:rFonts w:ascii="Arial" w:hAnsi="Arial" w:cs="Arial"/>
          <w:b/>
          <w:lang w:val="fr-CA"/>
        </w:rPr>
        <w:t>REQUÊTE</w:t>
      </w:r>
    </w:p>
    <w:p w:rsidR="00E16EF1" w:rsidRDefault="00E16EF1" w:rsidP="004E5AEB">
      <w:pPr>
        <w:tabs>
          <w:tab w:val="center" w:pos="4726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Pr="00FF5E00" w:rsidRDefault="004E5AEB" w:rsidP="004E5AEB">
      <w:pPr>
        <w:tabs>
          <w:tab w:val="center" w:pos="4726"/>
        </w:tabs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FF5E00">
        <w:rPr>
          <w:rFonts w:ascii="Arial" w:hAnsi="Arial" w:cs="Arial"/>
          <w:sz w:val="18"/>
          <w:szCs w:val="18"/>
          <w:lang w:val="fr-CA"/>
        </w:rPr>
        <w:t xml:space="preserve">Articles 49, 65, 73, 81, 88 ou 93 de la </w:t>
      </w:r>
      <w:r w:rsidRPr="00FF5E00">
        <w:rPr>
          <w:rFonts w:ascii="Arial" w:hAnsi="Arial" w:cs="Arial"/>
          <w:i/>
          <w:sz w:val="18"/>
          <w:szCs w:val="18"/>
          <w:lang w:val="fr-CA"/>
        </w:rPr>
        <w:t>Loi sur l'adoption</w:t>
      </w: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>Le (La) requérant(e) présente une requête en adoption à l'égard de _________________</w:t>
      </w:r>
      <w:proofErr w:type="gramStart"/>
      <w:r>
        <w:rPr>
          <w:rFonts w:ascii="Arial" w:hAnsi="Arial" w:cs="Arial"/>
          <w:sz w:val="19"/>
          <w:lang w:val="fr-CA"/>
        </w:rPr>
        <w:t>_ ,</w:t>
      </w:r>
      <w:proofErr w:type="gramEnd"/>
      <w:r>
        <w:rPr>
          <w:rFonts w:ascii="Arial" w:hAnsi="Arial" w:cs="Arial"/>
          <w:sz w:val="19"/>
          <w:lang w:val="fr-CA"/>
        </w:rPr>
        <w:t xml:space="preserve"> qui, si l'ordonnance est rendue, s'appellera __________________________ .</w:t>
      </w: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 xml:space="preserve">La requête est présentée pour les motifs suivants : </w:t>
      </w:r>
    </w:p>
    <w:p w:rsidR="004E5AEB" w:rsidRPr="00E16EF1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E16EF1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E16EF1">
        <w:rPr>
          <w:rFonts w:ascii="Arial" w:hAnsi="Arial" w:cs="Arial"/>
          <w:sz w:val="16"/>
          <w:szCs w:val="16"/>
          <w:lang w:val="fr-CA"/>
        </w:rPr>
        <w:t>indiquer</w:t>
      </w:r>
      <w:proofErr w:type="gramEnd"/>
      <w:r w:rsidRPr="00E16EF1">
        <w:rPr>
          <w:rFonts w:ascii="Arial" w:hAnsi="Arial" w:cs="Arial"/>
          <w:sz w:val="16"/>
          <w:szCs w:val="16"/>
          <w:lang w:val="fr-CA"/>
        </w:rPr>
        <w:t xml:space="preserve"> les motifs invoqués, y compris les dispositions législatives ou les règles pertinentes.)</w:t>
      </w: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E16EF1" w:rsidRDefault="00E16EF1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4E5AEB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La preuve documentaire suivante sera utilisée à l'audition de la requête :</w:t>
      </w:r>
    </w:p>
    <w:p w:rsidR="004E5AEB" w:rsidRPr="00E16EF1" w:rsidRDefault="004E5AEB" w:rsidP="00E16EF1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E16EF1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E16EF1">
        <w:rPr>
          <w:rFonts w:ascii="Arial" w:hAnsi="Arial" w:cs="Arial"/>
          <w:sz w:val="16"/>
          <w:szCs w:val="16"/>
          <w:lang w:val="fr-CA"/>
        </w:rPr>
        <w:t>dresser</w:t>
      </w:r>
      <w:proofErr w:type="gramEnd"/>
      <w:r w:rsidRPr="00E16EF1">
        <w:rPr>
          <w:rFonts w:ascii="Arial" w:hAnsi="Arial" w:cs="Arial"/>
          <w:sz w:val="16"/>
          <w:szCs w:val="16"/>
          <w:lang w:val="fr-CA"/>
        </w:rPr>
        <w:t xml:space="preserve"> la liste des affidavits ou des autres preuves documentaires à l'appui de la requête.)</w:t>
      </w: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E16EF1" w:rsidRDefault="00E16EF1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5040"/>
          <w:tab w:val="left" w:pos="531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</w:t>
      </w:r>
      <w:r>
        <w:rPr>
          <w:rFonts w:ascii="Arial" w:hAnsi="Arial" w:cs="Arial"/>
          <w:sz w:val="19"/>
          <w:lang w:val="fr-CA"/>
        </w:rPr>
        <w:tab/>
        <w:t>_________________________</w:t>
      </w:r>
      <w:r w:rsidR="00ED5419">
        <w:rPr>
          <w:rFonts w:ascii="Arial" w:hAnsi="Arial" w:cs="Arial"/>
          <w:sz w:val="19"/>
          <w:lang w:val="fr-CA"/>
        </w:rPr>
        <w:t>__</w:t>
      </w:r>
      <w:r>
        <w:rPr>
          <w:rFonts w:ascii="Arial" w:hAnsi="Arial" w:cs="Arial"/>
          <w:sz w:val="19"/>
          <w:lang w:val="fr-CA"/>
        </w:rPr>
        <w:t>_____________</w:t>
      </w:r>
    </w:p>
    <w:p w:rsidR="004E5AEB" w:rsidRPr="00ED5419" w:rsidRDefault="00ED5419" w:rsidP="00ED5419">
      <w:pPr>
        <w:tabs>
          <w:tab w:val="left" w:pos="5040"/>
          <w:tab w:val="left" w:pos="5130"/>
        </w:tabs>
        <w:spacing w:after="0" w:line="240" w:lineRule="auto"/>
        <w:ind w:left="5040" w:right="-120" w:hanging="5040"/>
        <w:rPr>
          <w:rFonts w:ascii="Arial" w:hAnsi="Arial" w:cs="Arial"/>
          <w:sz w:val="18"/>
          <w:lang w:val="fr-CA"/>
        </w:rPr>
      </w:pPr>
      <w:r w:rsidRPr="00ED5419">
        <w:rPr>
          <w:rFonts w:ascii="Arial" w:hAnsi="Arial" w:cs="Arial"/>
          <w:sz w:val="18"/>
          <w:lang w:val="fr-CA"/>
        </w:rPr>
        <w:t>Date de délivrance</w:t>
      </w:r>
      <w:r>
        <w:rPr>
          <w:rFonts w:ascii="Arial" w:hAnsi="Arial" w:cs="Arial"/>
          <w:sz w:val="16"/>
          <w:lang w:val="fr-CA"/>
        </w:rPr>
        <w:tab/>
      </w:r>
      <w:r w:rsidR="004E5AEB" w:rsidRPr="00ED5419">
        <w:rPr>
          <w:rFonts w:ascii="Arial" w:hAnsi="Arial" w:cs="Arial"/>
          <w:sz w:val="18"/>
          <w:lang w:val="fr-CA"/>
        </w:rPr>
        <w:t xml:space="preserve">Nom, adresse et numéro de téléphone de l'avocat ou du </w:t>
      </w:r>
      <w:r w:rsidRPr="00ED5419">
        <w:rPr>
          <w:rFonts w:ascii="Arial" w:hAnsi="Arial" w:cs="Arial"/>
          <w:sz w:val="18"/>
          <w:lang w:val="fr-CA"/>
        </w:rPr>
        <w:t>[de la] requérant[e]</w:t>
      </w: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E5AEB" w:rsidRDefault="004E5AEB" w:rsidP="004E5AEB">
      <w:pPr>
        <w:pStyle w:val="Notes"/>
        <w:widowControl/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rPr>
          <w:rFonts w:ascii="Arial" w:hAnsi="Arial" w:cs="Arial"/>
          <w:lang w:val="fr-CA"/>
        </w:rPr>
      </w:pPr>
    </w:p>
    <w:sectPr w:rsidR="004E5AEB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0262E1">
      <w:rPr>
        <w:rFonts w:ascii="Arial" w:hAnsi="Arial" w:cs="Arial"/>
        <w:sz w:val="16"/>
        <w:lang w:val="fr-CA"/>
      </w:rPr>
      <w:t>5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34182D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34182D" w:rsidRPr="002F3230">
      <w:rPr>
        <w:rFonts w:ascii="Arial" w:hAnsi="Arial" w:cs="Arial"/>
        <w:sz w:val="16"/>
        <w:lang w:val="fr-CA"/>
      </w:rPr>
      <w:fldChar w:fldCharType="separate"/>
    </w:r>
    <w:r w:rsidR="00AB47CC">
      <w:rPr>
        <w:rFonts w:ascii="Arial" w:hAnsi="Arial" w:cs="Arial"/>
        <w:noProof/>
        <w:sz w:val="16"/>
        <w:lang w:val="fr-CA"/>
      </w:rPr>
      <w:t>1</w:t>
    </w:r>
    <w:r w:rsidR="0034182D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30BAC"/>
    <w:multiLevelType w:val="hybridMultilevel"/>
    <w:tmpl w:val="CDF2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16D23"/>
    <w:rsid w:val="000262CE"/>
    <w:rsid w:val="000262E1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30CE2"/>
    <w:rsid w:val="00252B4A"/>
    <w:rsid w:val="002577DE"/>
    <w:rsid w:val="00261F31"/>
    <w:rsid w:val="002C28B5"/>
    <w:rsid w:val="002D0BB2"/>
    <w:rsid w:val="002D4D6A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182D"/>
    <w:rsid w:val="0034410B"/>
    <w:rsid w:val="00394D12"/>
    <w:rsid w:val="00397F57"/>
    <w:rsid w:val="003A29D1"/>
    <w:rsid w:val="003A6F8E"/>
    <w:rsid w:val="003E50BE"/>
    <w:rsid w:val="00400762"/>
    <w:rsid w:val="00407B92"/>
    <w:rsid w:val="004308DE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E5AEB"/>
    <w:rsid w:val="004F16C5"/>
    <w:rsid w:val="005026C0"/>
    <w:rsid w:val="005218D5"/>
    <w:rsid w:val="00531106"/>
    <w:rsid w:val="005450C5"/>
    <w:rsid w:val="00547A0F"/>
    <w:rsid w:val="00550EEF"/>
    <w:rsid w:val="005523D6"/>
    <w:rsid w:val="00555353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A5339"/>
    <w:rsid w:val="009B5EA3"/>
    <w:rsid w:val="009D3E83"/>
    <w:rsid w:val="009E19C4"/>
    <w:rsid w:val="00A251BF"/>
    <w:rsid w:val="00A47D00"/>
    <w:rsid w:val="00A526D8"/>
    <w:rsid w:val="00A57FB6"/>
    <w:rsid w:val="00A66923"/>
    <w:rsid w:val="00A66FD8"/>
    <w:rsid w:val="00A678B2"/>
    <w:rsid w:val="00A7154B"/>
    <w:rsid w:val="00AB0A9A"/>
    <w:rsid w:val="00AB47CC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41478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6EF1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D5419"/>
    <w:rsid w:val="00EE465F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62C5"/>
  <w15:docId w15:val="{AD691AC0-D943-40C1-BC1D-300D9FF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Notes">
    <w:name w:val="Notes"/>
    <w:basedOn w:val="Normal"/>
    <w:rsid w:val="00430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8C8A-885B-4C08-8849-C7E50AF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2013-05-29T13:30:00Z</cp:lastPrinted>
  <dcterms:created xsi:type="dcterms:W3CDTF">2022-09-18T21:06:00Z</dcterms:created>
  <dcterms:modified xsi:type="dcterms:W3CDTF">2022-09-18T21:09:00Z</dcterms:modified>
</cp:coreProperties>
</file>