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FF" w:rsidRPr="003125FF" w:rsidRDefault="003125FF" w:rsidP="003125FF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74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3125FF">
        <w:rPr>
          <w:rFonts w:ascii="Arial" w:eastAsia="Times New Roman" w:hAnsi="Arial" w:cs="Arial"/>
          <w:sz w:val="24"/>
          <w:szCs w:val="24"/>
        </w:rPr>
        <w:t>THE</w:t>
      </w:r>
      <w:r w:rsidRPr="003125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125FF">
        <w:rPr>
          <w:rFonts w:ascii="Arial" w:eastAsia="Times New Roman" w:hAnsi="Arial" w:cs="Arial"/>
          <w:sz w:val="24"/>
          <w:szCs w:val="24"/>
        </w:rPr>
        <w:t>PROVINCIAL COURT</w:t>
      </w:r>
    </w:p>
    <w:p w:rsidR="003125FF" w:rsidRPr="003125FF" w:rsidRDefault="003125FF" w:rsidP="003125FF">
      <w:pPr>
        <w:widowControl w:val="0"/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76"/>
        <w:jc w:val="center"/>
        <w:rPr>
          <w:rFonts w:ascii="Arial" w:eastAsia="Times New Roman" w:hAnsi="Arial" w:cs="Arial"/>
          <w:sz w:val="24"/>
          <w:szCs w:val="24"/>
        </w:rPr>
      </w:pPr>
      <w:r w:rsidRPr="003125FF">
        <w:rPr>
          <w:rFonts w:ascii="Arial" w:eastAsia="Times New Roman" w:hAnsi="Arial" w:cs="Arial"/>
          <w:sz w:val="24"/>
          <w:szCs w:val="24"/>
          <w:u w:val="single"/>
        </w:rPr>
        <w:tab/>
      </w:r>
      <w:r w:rsidRPr="003125FF">
        <w:rPr>
          <w:rFonts w:ascii="Arial" w:eastAsia="Times New Roman" w:hAnsi="Arial" w:cs="Arial"/>
          <w:sz w:val="24"/>
          <w:szCs w:val="24"/>
        </w:rPr>
        <w:t xml:space="preserve"> Centre</w:t>
      </w:r>
    </w:p>
    <w:p w:rsidR="003125FF" w:rsidRPr="00172B25" w:rsidRDefault="003125FF" w:rsidP="003125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72B25" w:rsidRPr="00172B25" w:rsidRDefault="00172B25" w:rsidP="003125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3125FF" w:rsidRPr="00172B25" w:rsidRDefault="003125FF" w:rsidP="003125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72B25">
        <w:rPr>
          <w:rFonts w:ascii="Arial" w:eastAsia="Times New Roman" w:hAnsi="Arial" w:cs="Arial"/>
        </w:rPr>
        <w:t>BETWEEN:</w:t>
      </w:r>
    </w:p>
    <w:p w:rsidR="003125FF" w:rsidRPr="00172B25" w:rsidRDefault="003125FF" w:rsidP="003125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3125FF" w:rsidRPr="003125FF" w:rsidRDefault="003125FF" w:rsidP="0031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125F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3125FF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3125FF">
        <w:rPr>
          <w:rFonts w:ascii="Arial" w:eastAsia="Times New Roman" w:hAnsi="Arial" w:cs="Arial"/>
          <w:i/>
          <w:sz w:val="16"/>
          <w:szCs w:val="16"/>
        </w:rPr>
        <w:t xml:space="preserve"> name)</w:t>
      </w:r>
      <w:bookmarkStart w:id="0" w:name="_GoBack"/>
      <w:bookmarkEnd w:id="0"/>
    </w:p>
    <w:p w:rsidR="003125FF" w:rsidRPr="003125FF" w:rsidRDefault="00172B25" w:rsidP="0031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r w:rsidR="003125FF" w:rsidRPr="003125FF">
        <w:rPr>
          <w:rFonts w:ascii="Arial" w:eastAsia="Times New Roman" w:hAnsi="Arial" w:cs="Arial"/>
        </w:rPr>
        <w:t>pplicant</w:t>
      </w:r>
      <w:proofErr w:type="gramEnd"/>
    </w:p>
    <w:p w:rsidR="00F0563D" w:rsidRPr="000B75D8" w:rsidRDefault="00B70DAE" w:rsidP="003125FF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</w:t>
      </w:r>
      <w:proofErr w:type="gramStart"/>
      <w:r w:rsidR="00172B25">
        <w:rPr>
          <w:rFonts w:ascii="Arial" w:hAnsi="Arial" w:cs="Arial"/>
          <w:color w:val="000000"/>
          <w:sz w:val="22"/>
        </w:rPr>
        <w:t>j</w:t>
      </w:r>
      <w:r>
        <w:rPr>
          <w:rFonts w:ascii="Arial" w:hAnsi="Arial" w:cs="Arial"/>
          <w:color w:val="000000"/>
          <w:sz w:val="22"/>
        </w:rPr>
        <w:t>udgment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 w:rsidR="00172B25">
        <w:rPr>
          <w:rFonts w:ascii="Arial" w:hAnsi="Arial" w:cs="Arial"/>
          <w:color w:val="000000"/>
          <w:sz w:val="22"/>
        </w:rPr>
        <w:t>c</w:t>
      </w:r>
      <w:r w:rsidR="00F0563D" w:rsidRPr="000B75D8">
        <w:rPr>
          <w:rFonts w:ascii="Arial" w:hAnsi="Arial" w:cs="Arial"/>
          <w:color w:val="000000"/>
          <w:sz w:val="22"/>
        </w:rPr>
        <w:t>reditor)</w:t>
      </w:r>
    </w:p>
    <w:p w:rsidR="003125FF" w:rsidRPr="003125FF" w:rsidRDefault="003125FF" w:rsidP="0031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3125FF" w:rsidRPr="003125FF" w:rsidRDefault="003125FF" w:rsidP="0031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3125FF">
        <w:rPr>
          <w:rFonts w:ascii="Arial" w:eastAsia="Times New Roman" w:hAnsi="Arial" w:cs="Arial"/>
        </w:rPr>
        <w:t xml:space="preserve">– </w:t>
      </w:r>
      <w:proofErr w:type="gramStart"/>
      <w:r w:rsidRPr="003125FF">
        <w:rPr>
          <w:rFonts w:ascii="Arial" w:eastAsia="Times New Roman" w:hAnsi="Arial" w:cs="Arial"/>
        </w:rPr>
        <w:t>and</w:t>
      </w:r>
      <w:proofErr w:type="gramEnd"/>
      <w:r w:rsidRPr="003125FF">
        <w:rPr>
          <w:rFonts w:ascii="Arial" w:eastAsia="Times New Roman" w:hAnsi="Arial" w:cs="Arial"/>
        </w:rPr>
        <w:t xml:space="preserve"> –</w:t>
      </w:r>
    </w:p>
    <w:p w:rsidR="003125FF" w:rsidRPr="003125FF" w:rsidRDefault="003125FF" w:rsidP="0031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3125FF" w:rsidRPr="003125FF" w:rsidRDefault="003125FF" w:rsidP="0031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3125FF" w:rsidRPr="003125FF" w:rsidRDefault="003125FF" w:rsidP="00312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125F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3125FF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3125FF">
        <w:rPr>
          <w:rFonts w:ascii="Arial" w:eastAsia="Times New Roman" w:hAnsi="Arial" w:cs="Arial"/>
          <w:i/>
          <w:sz w:val="16"/>
          <w:szCs w:val="16"/>
        </w:rPr>
        <w:t xml:space="preserve"> name)</w:t>
      </w:r>
    </w:p>
    <w:p w:rsidR="003125FF" w:rsidRDefault="003125FF" w:rsidP="0031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3125FF" w:rsidRPr="003125FF" w:rsidRDefault="00172B25" w:rsidP="00312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r</w:t>
      </w:r>
      <w:r w:rsidR="003125FF" w:rsidRPr="003125FF">
        <w:rPr>
          <w:rFonts w:ascii="Arial" w:eastAsia="Times New Roman" w:hAnsi="Arial" w:cs="Arial"/>
        </w:rPr>
        <w:t>espondent</w:t>
      </w:r>
      <w:proofErr w:type="gramEnd"/>
    </w:p>
    <w:p w:rsidR="00F0563D" w:rsidRPr="003125FF" w:rsidRDefault="001A76E4" w:rsidP="003125FF">
      <w:pPr>
        <w:tabs>
          <w:tab w:val="left" w:pos="8100"/>
          <w:tab w:val="right" w:pos="9360"/>
        </w:tabs>
        <w:spacing w:after="0" w:line="240" w:lineRule="auto"/>
        <w:jc w:val="right"/>
        <w:rPr>
          <w:rFonts w:ascii="Arial" w:hAnsi="Arial" w:cs="Arial"/>
          <w:iCs/>
        </w:rPr>
      </w:pPr>
      <w:r w:rsidRPr="003125FF">
        <w:rPr>
          <w:rFonts w:ascii="Arial" w:hAnsi="Arial" w:cs="Arial"/>
          <w:iCs/>
        </w:rPr>
        <w:t>(</w:t>
      </w:r>
      <w:proofErr w:type="gramStart"/>
      <w:r w:rsidR="00172B25">
        <w:rPr>
          <w:rFonts w:ascii="Arial" w:hAnsi="Arial" w:cs="Arial"/>
          <w:iCs/>
        </w:rPr>
        <w:t>j</w:t>
      </w:r>
      <w:r w:rsidR="00B70DAE" w:rsidRPr="003125FF">
        <w:rPr>
          <w:rFonts w:ascii="Arial" w:hAnsi="Arial" w:cs="Arial"/>
          <w:iCs/>
        </w:rPr>
        <w:t>udgment</w:t>
      </w:r>
      <w:proofErr w:type="gramEnd"/>
      <w:r w:rsidR="00B70DAE" w:rsidRPr="003125FF">
        <w:rPr>
          <w:rFonts w:ascii="Arial" w:hAnsi="Arial" w:cs="Arial"/>
          <w:iCs/>
        </w:rPr>
        <w:t xml:space="preserve"> </w:t>
      </w:r>
      <w:r w:rsidR="00172B25">
        <w:rPr>
          <w:rFonts w:ascii="Arial" w:hAnsi="Arial" w:cs="Arial"/>
          <w:iCs/>
        </w:rPr>
        <w:t>d</w:t>
      </w:r>
      <w:r w:rsidR="00F0563D" w:rsidRPr="003125FF">
        <w:rPr>
          <w:rFonts w:ascii="Arial" w:hAnsi="Arial" w:cs="Arial"/>
          <w:iCs/>
        </w:rPr>
        <w:t>ebtor)</w:t>
      </w:r>
    </w:p>
    <w:p w:rsidR="00450A01" w:rsidRPr="003125FF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450A01" w:rsidRPr="003125FF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450A01" w:rsidRPr="003125FF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450A01" w:rsidRPr="003125FF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450A01" w:rsidRPr="003125FF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450A01" w:rsidRPr="003125FF" w:rsidRDefault="00450A01" w:rsidP="00450A01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3125FF">
        <w:rPr>
          <w:rFonts w:ascii="Arial" w:hAnsi="Arial" w:cs="Arial"/>
          <w:i/>
          <w:iCs/>
        </w:rPr>
        <w:tab/>
      </w:r>
    </w:p>
    <w:p w:rsidR="00450A01" w:rsidRPr="003125FF" w:rsidRDefault="00450A01" w:rsidP="00450A01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50A01" w:rsidRPr="003125FF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50A01" w:rsidRDefault="00450A01" w:rsidP="00450A01">
      <w:pPr>
        <w:pStyle w:val="CM20"/>
        <w:jc w:val="center"/>
        <w:rPr>
          <w:rFonts w:ascii="Arial" w:hAnsi="Arial" w:cs="Arial"/>
          <w:b/>
          <w:caps/>
          <w:szCs w:val="19"/>
        </w:rPr>
      </w:pPr>
      <w:r>
        <w:rPr>
          <w:rFonts w:ascii="Arial" w:hAnsi="Arial" w:cs="Arial"/>
          <w:b/>
          <w:caps/>
          <w:szCs w:val="19"/>
        </w:rPr>
        <w:t>GARNISHING ORDER</w:t>
      </w:r>
    </w:p>
    <w:p w:rsidR="00D409A3" w:rsidRPr="00D409A3" w:rsidRDefault="00811B88" w:rsidP="00D409A3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D409A3" w:rsidRPr="00D409A3">
        <w:rPr>
          <w:rFonts w:ascii="Arial" w:hAnsi="Arial" w:cs="Arial"/>
          <w:b/>
        </w:rPr>
        <w:t>ATTACHING DEBTS</w:t>
      </w:r>
      <w:r>
        <w:rPr>
          <w:rFonts w:ascii="Arial" w:hAnsi="Arial" w:cs="Arial"/>
          <w:b/>
        </w:rPr>
        <w:t>)</w:t>
      </w:r>
    </w:p>
    <w:p w:rsidR="00450A01" w:rsidRPr="00172B25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50A01" w:rsidRPr="00172B25" w:rsidRDefault="00450A01" w:rsidP="00450A01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450A01" w:rsidRPr="00172B25" w:rsidRDefault="00450A01" w:rsidP="00450A01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450A01" w:rsidRPr="00172B25" w:rsidRDefault="00450A01" w:rsidP="00450A01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450A01" w:rsidRPr="00172B25" w:rsidRDefault="00450A01" w:rsidP="00450A0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50A01" w:rsidRPr="0057125B" w:rsidTr="007E3A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A01" w:rsidRPr="00172B25" w:rsidRDefault="00450A01" w:rsidP="007E3A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50A01" w:rsidRPr="0057125B" w:rsidTr="007E3A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A01" w:rsidRPr="00172B25" w:rsidRDefault="00450A01" w:rsidP="007E3A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50A01" w:rsidRPr="0057125B" w:rsidTr="007E3A5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0A01" w:rsidRPr="00172B25" w:rsidRDefault="00450A01" w:rsidP="007E3A5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450A01" w:rsidRPr="002F7EDD" w:rsidRDefault="00450A01" w:rsidP="00450A01">
      <w:pPr>
        <w:spacing w:after="0" w:line="240" w:lineRule="auto"/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3958AB" w:rsidRPr="000B75D8" w:rsidRDefault="003958AB">
      <w:pPr>
        <w:rPr>
          <w:rFonts w:ascii="Arial" w:hAnsi="Arial" w:cs="Arial"/>
          <w:b/>
          <w:caps/>
          <w:color w:val="000000"/>
          <w:sz w:val="24"/>
          <w:szCs w:val="24"/>
        </w:rPr>
      </w:pPr>
      <w:r w:rsidRPr="000B75D8">
        <w:rPr>
          <w:rFonts w:ascii="Arial" w:hAnsi="Arial" w:cs="Arial"/>
          <w:b/>
          <w:caps/>
          <w:color w:val="000000"/>
        </w:rPr>
        <w:br w:type="page"/>
      </w:r>
    </w:p>
    <w:p w:rsidR="000C221E" w:rsidRPr="003125FF" w:rsidRDefault="000C221E" w:rsidP="000C221E">
      <w:pPr>
        <w:widowControl w:val="0"/>
        <w:kinsoku w:val="0"/>
        <w:overflowPunct w:val="0"/>
        <w:autoSpaceDE w:val="0"/>
        <w:autoSpaceDN w:val="0"/>
        <w:adjustRightInd w:val="0"/>
        <w:spacing w:before="185" w:after="0" w:line="240" w:lineRule="auto"/>
        <w:ind w:right="74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3125FF">
        <w:rPr>
          <w:rFonts w:ascii="Arial" w:eastAsia="Times New Roman" w:hAnsi="Arial" w:cs="Arial"/>
          <w:sz w:val="24"/>
          <w:szCs w:val="24"/>
        </w:rPr>
        <w:lastRenderedPageBreak/>
        <w:t>THE</w:t>
      </w:r>
      <w:r w:rsidRPr="003125F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3125FF">
        <w:rPr>
          <w:rFonts w:ascii="Arial" w:eastAsia="Times New Roman" w:hAnsi="Arial" w:cs="Arial"/>
          <w:sz w:val="24"/>
          <w:szCs w:val="24"/>
        </w:rPr>
        <w:t>PROVINCIAL COURT</w:t>
      </w:r>
    </w:p>
    <w:p w:rsidR="000C221E" w:rsidRPr="003125FF" w:rsidRDefault="000C221E" w:rsidP="000C221E">
      <w:pPr>
        <w:widowControl w:val="0"/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right="76"/>
        <w:jc w:val="center"/>
        <w:rPr>
          <w:rFonts w:ascii="Arial" w:eastAsia="Times New Roman" w:hAnsi="Arial" w:cs="Arial"/>
          <w:sz w:val="24"/>
          <w:szCs w:val="24"/>
        </w:rPr>
      </w:pPr>
      <w:r w:rsidRPr="003125FF">
        <w:rPr>
          <w:rFonts w:ascii="Arial" w:eastAsia="Times New Roman" w:hAnsi="Arial" w:cs="Arial"/>
          <w:sz w:val="24"/>
          <w:szCs w:val="24"/>
          <w:u w:val="single"/>
        </w:rPr>
        <w:tab/>
      </w:r>
      <w:r w:rsidRPr="003125FF">
        <w:rPr>
          <w:rFonts w:ascii="Arial" w:eastAsia="Times New Roman" w:hAnsi="Arial" w:cs="Arial"/>
          <w:sz w:val="24"/>
          <w:szCs w:val="24"/>
        </w:rPr>
        <w:t xml:space="preserve"> Centre</w:t>
      </w:r>
    </w:p>
    <w:p w:rsidR="000C221E" w:rsidRDefault="000C221E" w:rsidP="000C22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53F1" w:rsidRPr="003125FF" w:rsidRDefault="007053F1" w:rsidP="000C22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221E" w:rsidRPr="003125FF" w:rsidRDefault="000C221E" w:rsidP="000C22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125FF">
        <w:rPr>
          <w:rFonts w:ascii="Arial" w:eastAsia="Times New Roman" w:hAnsi="Arial" w:cs="Arial"/>
        </w:rPr>
        <w:t>BETWEEN:</w:t>
      </w:r>
    </w:p>
    <w:p w:rsidR="000C221E" w:rsidRPr="003125FF" w:rsidRDefault="000C221E" w:rsidP="000C221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221E" w:rsidRPr="003125FF" w:rsidRDefault="000C221E" w:rsidP="000C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125F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3125FF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3125FF">
        <w:rPr>
          <w:rFonts w:ascii="Arial" w:eastAsia="Times New Roman" w:hAnsi="Arial" w:cs="Arial"/>
          <w:i/>
          <w:sz w:val="16"/>
          <w:szCs w:val="16"/>
        </w:rPr>
        <w:t xml:space="preserve"> name)</w:t>
      </w:r>
    </w:p>
    <w:p w:rsidR="000C221E" w:rsidRPr="003125FF" w:rsidRDefault="007053F1" w:rsidP="000C2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a</w:t>
      </w:r>
      <w:r w:rsidR="000C221E" w:rsidRPr="003125FF">
        <w:rPr>
          <w:rFonts w:ascii="Arial" w:eastAsia="Times New Roman" w:hAnsi="Arial" w:cs="Arial"/>
        </w:rPr>
        <w:t>pplicant</w:t>
      </w:r>
      <w:proofErr w:type="gramEnd"/>
    </w:p>
    <w:p w:rsidR="000C221E" w:rsidRPr="000B75D8" w:rsidRDefault="000C221E" w:rsidP="000C221E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</w:t>
      </w:r>
      <w:proofErr w:type="gramStart"/>
      <w:r w:rsidR="007053F1">
        <w:rPr>
          <w:rFonts w:ascii="Arial" w:hAnsi="Arial" w:cs="Arial"/>
          <w:color w:val="000000"/>
          <w:sz w:val="22"/>
        </w:rPr>
        <w:t>j</w:t>
      </w:r>
      <w:r>
        <w:rPr>
          <w:rFonts w:ascii="Arial" w:hAnsi="Arial" w:cs="Arial"/>
          <w:color w:val="000000"/>
          <w:sz w:val="22"/>
        </w:rPr>
        <w:t>udgment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 w:rsidR="007053F1">
        <w:rPr>
          <w:rFonts w:ascii="Arial" w:hAnsi="Arial" w:cs="Arial"/>
          <w:color w:val="000000"/>
          <w:sz w:val="22"/>
        </w:rPr>
        <w:t>c</w:t>
      </w:r>
      <w:r w:rsidRPr="000B75D8">
        <w:rPr>
          <w:rFonts w:ascii="Arial" w:hAnsi="Arial" w:cs="Arial"/>
          <w:color w:val="000000"/>
          <w:sz w:val="22"/>
        </w:rPr>
        <w:t>reditor)</w:t>
      </w:r>
    </w:p>
    <w:p w:rsidR="000C221E" w:rsidRPr="003125FF" w:rsidRDefault="000C221E" w:rsidP="000C2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0C221E" w:rsidRPr="003125FF" w:rsidRDefault="000C221E" w:rsidP="000C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3125FF">
        <w:rPr>
          <w:rFonts w:ascii="Arial" w:eastAsia="Times New Roman" w:hAnsi="Arial" w:cs="Arial"/>
        </w:rPr>
        <w:t xml:space="preserve">– </w:t>
      </w:r>
      <w:proofErr w:type="gramStart"/>
      <w:r w:rsidRPr="003125FF">
        <w:rPr>
          <w:rFonts w:ascii="Arial" w:eastAsia="Times New Roman" w:hAnsi="Arial" w:cs="Arial"/>
        </w:rPr>
        <w:t>and</w:t>
      </w:r>
      <w:proofErr w:type="gramEnd"/>
      <w:r w:rsidRPr="003125FF">
        <w:rPr>
          <w:rFonts w:ascii="Arial" w:eastAsia="Times New Roman" w:hAnsi="Arial" w:cs="Arial"/>
        </w:rPr>
        <w:t xml:space="preserve"> –</w:t>
      </w:r>
    </w:p>
    <w:p w:rsidR="000C221E" w:rsidRPr="003125FF" w:rsidRDefault="000C221E" w:rsidP="000C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C221E" w:rsidRPr="003125FF" w:rsidRDefault="000C221E" w:rsidP="000C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0C221E" w:rsidRPr="003125FF" w:rsidRDefault="000C221E" w:rsidP="000C2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125FF">
        <w:rPr>
          <w:rFonts w:ascii="Arial" w:eastAsia="Times New Roman" w:hAnsi="Arial" w:cs="Arial"/>
          <w:i/>
          <w:sz w:val="16"/>
          <w:szCs w:val="16"/>
        </w:rPr>
        <w:t>(</w:t>
      </w:r>
      <w:proofErr w:type="gramStart"/>
      <w:r w:rsidRPr="003125FF">
        <w:rPr>
          <w:rFonts w:ascii="Arial" w:eastAsia="Times New Roman" w:hAnsi="Arial" w:cs="Arial"/>
          <w:i/>
          <w:sz w:val="16"/>
          <w:szCs w:val="16"/>
        </w:rPr>
        <w:t>full</w:t>
      </w:r>
      <w:proofErr w:type="gramEnd"/>
      <w:r w:rsidRPr="003125FF">
        <w:rPr>
          <w:rFonts w:ascii="Arial" w:eastAsia="Times New Roman" w:hAnsi="Arial" w:cs="Arial"/>
          <w:i/>
          <w:sz w:val="16"/>
          <w:szCs w:val="16"/>
        </w:rPr>
        <w:t xml:space="preserve"> name)</w:t>
      </w:r>
    </w:p>
    <w:p w:rsidR="000C221E" w:rsidRDefault="000C221E" w:rsidP="000C2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</w:p>
    <w:p w:rsidR="000C221E" w:rsidRPr="003125FF" w:rsidRDefault="007053F1" w:rsidP="000C2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r</w:t>
      </w:r>
      <w:r w:rsidR="000C221E" w:rsidRPr="003125FF">
        <w:rPr>
          <w:rFonts w:ascii="Arial" w:eastAsia="Times New Roman" w:hAnsi="Arial" w:cs="Arial"/>
        </w:rPr>
        <w:t>espondent</w:t>
      </w:r>
      <w:proofErr w:type="gramEnd"/>
    </w:p>
    <w:p w:rsidR="000C221E" w:rsidRPr="003125FF" w:rsidRDefault="000C221E" w:rsidP="000C221E">
      <w:pPr>
        <w:tabs>
          <w:tab w:val="left" w:pos="8100"/>
          <w:tab w:val="right" w:pos="9360"/>
        </w:tabs>
        <w:spacing w:after="0" w:line="240" w:lineRule="auto"/>
        <w:jc w:val="right"/>
        <w:rPr>
          <w:rFonts w:ascii="Arial" w:hAnsi="Arial" w:cs="Arial"/>
          <w:iCs/>
        </w:rPr>
      </w:pPr>
      <w:r w:rsidRPr="003125FF">
        <w:rPr>
          <w:rFonts w:ascii="Arial" w:hAnsi="Arial" w:cs="Arial"/>
          <w:iCs/>
        </w:rPr>
        <w:t>(</w:t>
      </w:r>
      <w:r w:rsidR="007053F1">
        <w:rPr>
          <w:rFonts w:ascii="Arial" w:hAnsi="Arial" w:cs="Arial"/>
          <w:iCs/>
        </w:rPr>
        <w:t>j</w:t>
      </w:r>
      <w:r w:rsidRPr="003125FF">
        <w:rPr>
          <w:rFonts w:ascii="Arial" w:hAnsi="Arial" w:cs="Arial"/>
          <w:iCs/>
        </w:rPr>
        <w:t xml:space="preserve">udgment </w:t>
      </w:r>
      <w:r w:rsidR="007053F1">
        <w:rPr>
          <w:rFonts w:ascii="Arial" w:hAnsi="Arial" w:cs="Arial"/>
          <w:iCs/>
        </w:rPr>
        <w:t>d</w:t>
      </w:r>
      <w:r w:rsidRPr="003125FF">
        <w:rPr>
          <w:rFonts w:ascii="Arial" w:hAnsi="Arial" w:cs="Arial"/>
          <w:iCs/>
        </w:rPr>
        <w:t>ebtor)</w:t>
      </w:r>
    </w:p>
    <w:p w:rsidR="0052132E" w:rsidRPr="000B75D8" w:rsidRDefault="00890481" w:rsidP="0052132E">
      <w:pPr>
        <w:pStyle w:val="Default"/>
        <w:jc w:val="center"/>
        <w:rPr>
          <w:rFonts w:ascii="Arial" w:hAnsi="Arial" w:cs="Arial"/>
          <w:b/>
          <w:caps/>
          <w:color w:val="auto"/>
        </w:rPr>
      </w:pPr>
      <w:r w:rsidRPr="000B75D8">
        <w:rPr>
          <w:rFonts w:ascii="Arial" w:hAnsi="Arial" w:cs="Arial"/>
          <w:b/>
          <w:caps/>
        </w:rPr>
        <w:t>GARNISHING ORDER</w:t>
      </w:r>
    </w:p>
    <w:p w:rsidR="00D409A3" w:rsidRPr="00D409A3" w:rsidRDefault="00811B88" w:rsidP="00D409A3">
      <w:pPr>
        <w:pStyle w:val="Defaul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</w:t>
      </w:r>
      <w:r w:rsidR="00D409A3" w:rsidRPr="00D409A3">
        <w:rPr>
          <w:rFonts w:ascii="Arial" w:hAnsi="Arial" w:cs="Arial"/>
          <w:b/>
          <w:sz w:val="22"/>
        </w:rPr>
        <w:t>ATTACHING DEBTS</w:t>
      </w:r>
      <w:r>
        <w:rPr>
          <w:rFonts w:ascii="Arial" w:hAnsi="Arial" w:cs="Arial"/>
          <w:b/>
          <w:sz w:val="22"/>
        </w:rPr>
        <w:t>)</w:t>
      </w:r>
    </w:p>
    <w:p w:rsidR="00F0563D" w:rsidRPr="000B75D8" w:rsidRDefault="00F0563D" w:rsidP="00CB768E">
      <w:pPr>
        <w:widowControl w:val="0"/>
        <w:tabs>
          <w:tab w:val="center" w:pos="468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450A01" w:rsidRPr="00450A01" w:rsidRDefault="00450A01" w:rsidP="00450A0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sz w:val="16"/>
          <w:szCs w:val="19"/>
          <w:lang w:eastAsia="en-US"/>
        </w:rPr>
      </w:pPr>
      <w:r w:rsidRPr="00450A01">
        <w:rPr>
          <w:rFonts w:ascii="Arial" w:eastAsiaTheme="minorHAnsi" w:hAnsi="Arial" w:cs="Arial"/>
          <w:szCs w:val="19"/>
          <w:lang w:eastAsia="en-US"/>
        </w:rPr>
        <w:t>TO</w:t>
      </w:r>
      <w:r w:rsidR="00A42A8E">
        <w:rPr>
          <w:rFonts w:ascii="BookmanITCLtBT" w:eastAsiaTheme="minorHAnsi" w:hAnsi="BookmanITCLtBT" w:cs="BookmanITCLtBT"/>
          <w:sz w:val="19"/>
          <w:szCs w:val="19"/>
          <w:lang w:eastAsia="en-US"/>
        </w:rPr>
        <w:t>:</w:t>
      </w:r>
      <w:r w:rsidR="00A42A8E">
        <w:rPr>
          <w:rFonts w:ascii="Arial" w:eastAsiaTheme="minorHAnsi" w:hAnsi="Arial" w:cs="Arial"/>
          <w:szCs w:val="19"/>
          <w:lang w:eastAsia="en-US"/>
        </w:rPr>
        <w:t xml:space="preserve"> </w:t>
      </w:r>
      <w:r w:rsidR="00A42A8E" w:rsidRPr="00A42A8E">
        <w:rPr>
          <w:rFonts w:ascii="Arial" w:eastAsiaTheme="minorHAnsi" w:hAnsi="Arial" w:cs="Arial"/>
          <w:i/>
          <w:sz w:val="16"/>
          <w:szCs w:val="19"/>
          <w:lang w:eastAsia="en-US"/>
        </w:rPr>
        <w:t xml:space="preserve">(name </w:t>
      </w:r>
      <w:r w:rsidR="00F0563D">
        <w:rPr>
          <w:rFonts w:ascii="Arial" w:eastAsiaTheme="minorHAnsi" w:hAnsi="Arial" w:cs="Arial"/>
          <w:i/>
          <w:sz w:val="16"/>
          <w:szCs w:val="19"/>
          <w:lang w:eastAsia="en-US"/>
        </w:rPr>
        <w:t xml:space="preserve">and address </w:t>
      </w:r>
      <w:r w:rsidR="00A42A8E" w:rsidRPr="00A42A8E">
        <w:rPr>
          <w:rFonts w:ascii="Arial" w:eastAsiaTheme="minorHAnsi" w:hAnsi="Arial" w:cs="Arial"/>
          <w:i/>
          <w:sz w:val="16"/>
          <w:szCs w:val="19"/>
          <w:lang w:eastAsia="en-US"/>
        </w:rPr>
        <w:t>of garnishee)</w:t>
      </w:r>
    </w:p>
    <w:p w:rsidR="00A42A8E" w:rsidRDefault="00A42A8E" w:rsidP="00450A01">
      <w:pPr>
        <w:autoSpaceDE w:val="0"/>
        <w:autoSpaceDN w:val="0"/>
        <w:adjustRightInd w:val="0"/>
        <w:spacing w:after="0" w:line="240" w:lineRule="auto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F0563D" w:rsidRDefault="00F0563D" w:rsidP="00450A01">
      <w:pPr>
        <w:autoSpaceDE w:val="0"/>
        <w:autoSpaceDN w:val="0"/>
        <w:adjustRightInd w:val="0"/>
        <w:spacing w:after="0" w:line="240" w:lineRule="auto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F0563D" w:rsidRDefault="00F0563D" w:rsidP="00450A01">
      <w:pPr>
        <w:autoSpaceDE w:val="0"/>
        <w:autoSpaceDN w:val="0"/>
        <w:adjustRightInd w:val="0"/>
        <w:spacing w:after="0" w:line="240" w:lineRule="auto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450A01" w:rsidRPr="00194C25" w:rsidRDefault="00450A01" w:rsidP="007053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450A01">
        <w:rPr>
          <w:rFonts w:ascii="Arial" w:eastAsiaTheme="minorHAnsi" w:hAnsi="Arial" w:cs="Arial"/>
          <w:szCs w:val="19"/>
          <w:lang w:eastAsia="en-US"/>
        </w:rPr>
        <w:t>Upon the Application of the Judgment Creditor, and on having read the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 xml:space="preserve"> </w:t>
      </w:r>
      <w:r w:rsidR="00194C25">
        <w:rPr>
          <w:rFonts w:ascii="Arial" w:eastAsiaTheme="minorHAnsi" w:hAnsi="Arial" w:cs="Arial"/>
          <w:szCs w:val="19"/>
          <w:lang w:eastAsia="en-US"/>
        </w:rPr>
        <w:t xml:space="preserve">affidavit of 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</w:t>
      </w:r>
      <w:r w:rsidR="00F0563D">
        <w:rPr>
          <w:rFonts w:ascii="Arial" w:eastAsiaTheme="minorHAnsi" w:hAnsi="Arial" w:cs="Arial"/>
          <w:szCs w:val="19"/>
          <w:lang w:eastAsia="en-US"/>
        </w:rPr>
        <w:t>___________________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</w:t>
      </w:r>
      <w:r w:rsidR="00631B63">
        <w:rPr>
          <w:rFonts w:ascii="Arial" w:eastAsiaTheme="minorHAnsi" w:hAnsi="Arial" w:cs="Arial"/>
          <w:szCs w:val="19"/>
          <w:lang w:eastAsia="en-US"/>
        </w:rPr>
        <w:t>______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______</w:t>
      </w:r>
      <w:r w:rsidRPr="00450A01">
        <w:rPr>
          <w:rFonts w:ascii="Arial" w:eastAsiaTheme="minorHAnsi" w:hAnsi="Arial" w:cs="Arial"/>
          <w:szCs w:val="19"/>
          <w:lang w:eastAsia="en-US"/>
        </w:rPr>
        <w:t>, filed on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 xml:space="preserve"> __</w:t>
      </w:r>
      <w:r w:rsidR="0024439A">
        <w:rPr>
          <w:rFonts w:ascii="Arial" w:eastAsiaTheme="minorHAnsi" w:hAnsi="Arial" w:cs="Arial"/>
          <w:szCs w:val="19"/>
          <w:lang w:eastAsia="en-US"/>
        </w:rPr>
        <w:t>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</w:t>
      </w:r>
      <w:r w:rsidR="00F0563D">
        <w:rPr>
          <w:rFonts w:ascii="Arial" w:eastAsiaTheme="minorHAnsi" w:hAnsi="Arial" w:cs="Arial"/>
          <w:szCs w:val="19"/>
          <w:lang w:eastAsia="en-US"/>
        </w:rPr>
        <w:t>________________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______</w:t>
      </w:r>
      <w:r w:rsidR="00631B63">
        <w:rPr>
          <w:rFonts w:ascii="Arial" w:eastAsiaTheme="minorHAnsi" w:hAnsi="Arial" w:cs="Arial"/>
          <w:szCs w:val="19"/>
          <w:lang w:eastAsia="en-US"/>
        </w:rPr>
        <w:t>, 20</w:t>
      </w:r>
      <w:r w:rsidR="00194C25" w:rsidRPr="00194C25">
        <w:rPr>
          <w:rFonts w:ascii="Arial" w:eastAsiaTheme="minorHAnsi" w:hAnsi="Arial" w:cs="Arial"/>
          <w:szCs w:val="19"/>
          <w:lang w:eastAsia="en-US"/>
        </w:rPr>
        <w:t>_</w:t>
      </w:r>
      <w:r w:rsidR="00994726" w:rsidRPr="00194C25">
        <w:rPr>
          <w:rFonts w:ascii="Arial" w:eastAsiaTheme="minorHAnsi" w:hAnsi="Arial" w:cs="Arial"/>
          <w:szCs w:val="19"/>
          <w:lang w:eastAsia="en-US"/>
        </w:rPr>
        <w:t>__</w:t>
      </w:r>
      <w:r w:rsidR="00F0563D">
        <w:rPr>
          <w:rFonts w:ascii="Arial" w:eastAsiaTheme="minorHAnsi" w:hAnsi="Arial" w:cs="Arial"/>
          <w:szCs w:val="19"/>
          <w:lang w:eastAsia="en-US"/>
        </w:rPr>
        <w:t>,</w:t>
      </w:r>
      <w:r w:rsidR="00194C25" w:rsidRPr="00194C25">
        <w:rPr>
          <w:rFonts w:ascii="Arial" w:eastAsiaTheme="minorHAnsi" w:hAnsi="Arial" w:cs="Arial"/>
          <w:szCs w:val="19"/>
          <w:lang w:eastAsia="en-US"/>
        </w:rPr>
        <w:t xml:space="preserve"> at a </w:t>
      </w:r>
      <w:r w:rsidRPr="00450A01">
        <w:rPr>
          <w:rFonts w:ascii="Arial" w:eastAsiaTheme="minorHAnsi" w:hAnsi="Arial" w:cs="Arial"/>
          <w:szCs w:val="19"/>
          <w:lang w:eastAsia="en-US"/>
        </w:rPr>
        <w:t>required hearing for the Judgme</w:t>
      </w:r>
      <w:r w:rsidR="00194C25" w:rsidRPr="00194C25">
        <w:rPr>
          <w:rFonts w:ascii="Arial" w:eastAsiaTheme="minorHAnsi" w:hAnsi="Arial" w:cs="Arial"/>
          <w:szCs w:val="19"/>
          <w:lang w:eastAsia="en-US"/>
        </w:rPr>
        <w:t>nt Creditor, IT IS ORDERED THAT:</w:t>
      </w:r>
    </w:p>
    <w:p w:rsidR="00194C25" w:rsidRDefault="00194C25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1024A9" w:rsidRPr="00450A01" w:rsidRDefault="001024A9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BookmanITCLtBT" w:eastAsiaTheme="minorHAnsi" w:hAnsi="BookmanITCLtBT" w:cs="BookmanITCLtBT"/>
          <w:sz w:val="19"/>
          <w:szCs w:val="19"/>
          <w:lang w:eastAsia="en-US"/>
        </w:rPr>
      </w:pPr>
    </w:p>
    <w:p w:rsidR="00450A01" w:rsidRPr="007053F1" w:rsidRDefault="00194C25" w:rsidP="007605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Theme="minorHAnsi" w:hAnsi="Arial" w:cs="Arial"/>
          <w:szCs w:val="19"/>
          <w:lang w:eastAsia="en-US"/>
        </w:rPr>
      </w:pPr>
      <w:r w:rsidRPr="007053F1">
        <w:rPr>
          <w:rFonts w:ascii="Arial" w:eastAsiaTheme="minorHAnsi" w:hAnsi="Arial" w:cs="Arial"/>
          <w:szCs w:val="19"/>
          <w:lang w:eastAsia="en-US"/>
        </w:rPr>
        <w:t>A</w:t>
      </w:r>
      <w:r w:rsidR="00450A01" w:rsidRPr="007053F1">
        <w:rPr>
          <w:rFonts w:ascii="Arial" w:eastAsiaTheme="minorHAnsi" w:hAnsi="Arial" w:cs="Arial"/>
          <w:szCs w:val="19"/>
          <w:lang w:eastAsia="en-US"/>
        </w:rPr>
        <w:t>ny debts due or accruing due at the time of service hereof from</w:t>
      </w:r>
      <w:r w:rsidR="0024439A" w:rsidRPr="007053F1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7053F1">
        <w:rPr>
          <w:rFonts w:ascii="Arial" w:eastAsiaTheme="minorHAnsi" w:hAnsi="Arial" w:cs="Arial"/>
          <w:szCs w:val="19"/>
          <w:lang w:eastAsia="en-US"/>
        </w:rPr>
        <w:t>the garnishee to the judgment debtor other than wages and all wages that become</w:t>
      </w:r>
      <w:r w:rsidR="0024439A" w:rsidRPr="007053F1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7053F1">
        <w:rPr>
          <w:rFonts w:ascii="Arial" w:eastAsiaTheme="minorHAnsi" w:hAnsi="Arial" w:cs="Arial"/>
          <w:szCs w:val="19"/>
          <w:lang w:eastAsia="en-US"/>
        </w:rPr>
        <w:t>due or payable from the garnishee to the judgment debtor at any time within one</w:t>
      </w:r>
      <w:r w:rsidR="0024439A" w:rsidRPr="007053F1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7053F1">
        <w:rPr>
          <w:rFonts w:ascii="Arial" w:eastAsiaTheme="minorHAnsi" w:hAnsi="Arial" w:cs="Arial"/>
          <w:szCs w:val="19"/>
          <w:lang w:eastAsia="en-US"/>
        </w:rPr>
        <w:t>month commencing on the day after service hereof be attached up to the amount</w:t>
      </w:r>
      <w:r w:rsidR="0024439A" w:rsidRPr="007053F1">
        <w:rPr>
          <w:rFonts w:ascii="Arial" w:eastAsiaTheme="minorHAnsi" w:hAnsi="Arial" w:cs="Arial"/>
          <w:szCs w:val="19"/>
          <w:lang w:eastAsia="en-US"/>
        </w:rPr>
        <w:t xml:space="preserve"> </w:t>
      </w:r>
      <w:r w:rsidR="00450A01" w:rsidRPr="007053F1">
        <w:rPr>
          <w:rFonts w:ascii="Arial" w:eastAsiaTheme="minorHAnsi" w:hAnsi="Arial" w:cs="Arial"/>
          <w:szCs w:val="19"/>
          <w:lang w:eastAsia="en-US"/>
        </w:rPr>
        <w:t>of $</w:t>
      </w:r>
      <w:r w:rsidR="0024439A" w:rsidRPr="007053F1">
        <w:rPr>
          <w:rFonts w:ascii="Arial" w:eastAsiaTheme="minorHAnsi" w:hAnsi="Arial" w:cs="Arial"/>
          <w:szCs w:val="19"/>
          <w:lang w:eastAsia="en-US"/>
        </w:rPr>
        <w:t>_________________</w:t>
      </w:r>
      <w:r w:rsidR="00450A01" w:rsidRPr="007053F1">
        <w:rPr>
          <w:rFonts w:ascii="Arial" w:eastAsiaTheme="minorHAnsi" w:hAnsi="Arial" w:cs="Arial"/>
          <w:szCs w:val="19"/>
          <w:lang w:eastAsia="en-US"/>
        </w:rPr>
        <w:t>;</w:t>
      </w:r>
    </w:p>
    <w:p w:rsidR="001024A9" w:rsidRDefault="001024A9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1024A9" w:rsidRPr="001024A9" w:rsidRDefault="001024A9" w:rsidP="00F056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</w:p>
    <w:p w:rsidR="0024439A" w:rsidRDefault="00450A01" w:rsidP="00F056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19"/>
          <w:lang w:eastAsia="en-US"/>
        </w:rPr>
      </w:pPr>
      <w:r w:rsidRPr="0024439A">
        <w:rPr>
          <w:rFonts w:ascii="Arial" w:eastAsiaTheme="minorHAnsi" w:hAnsi="Arial" w:cs="Arial"/>
          <w:szCs w:val="19"/>
          <w:lang w:eastAsia="en-US"/>
        </w:rPr>
        <w:t>AND IT IS FURTHER ORDERED that the garnishee,</w:t>
      </w:r>
      <w:r w:rsidR="0024439A" w:rsidRPr="0024439A">
        <w:rPr>
          <w:rFonts w:ascii="Arial" w:eastAsiaTheme="minorHAnsi" w:hAnsi="Arial" w:cs="Arial"/>
          <w:szCs w:val="19"/>
          <w:lang w:eastAsia="en-US"/>
        </w:rPr>
        <w:t xml:space="preserve"> </w:t>
      </w:r>
    </w:p>
    <w:p w:rsidR="001024A9" w:rsidRDefault="001024A9" w:rsidP="00F05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szCs w:val="19"/>
          <w:lang w:eastAsia="en-US"/>
        </w:rPr>
      </w:pPr>
    </w:p>
    <w:p w:rsidR="00450A01" w:rsidRPr="003E2CCE" w:rsidRDefault="00450A01" w:rsidP="007053F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szCs w:val="19"/>
          <w:lang w:eastAsia="en-US"/>
        </w:rPr>
      </w:pPr>
      <w:r w:rsidRPr="001024A9">
        <w:rPr>
          <w:rFonts w:ascii="Arial" w:eastAsiaTheme="minorHAnsi" w:hAnsi="Arial" w:cs="Arial"/>
          <w:szCs w:val="19"/>
          <w:lang w:eastAsia="en-US"/>
        </w:rPr>
        <w:t>if any such debts are due or accruing due or wages are due or payable, pay</w:t>
      </w:r>
      <w:r w:rsidR="0024439A" w:rsidRPr="001024A9"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1024A9">
        <w:rPr>
          <w:rFonts w:ascii="Arial" w:eastAsiaTheme="minorHAnsi" w:hAnsi="Arial" w:cs="Arial"/>
          <w:szCs w:val="19"/>
          <w:lang w:eastAsia="en-US"/>
        </w:rPr>
        <w:t>the same into court to the extent of the amount herein attached</w:t>
      </w:r>
      <w:r w:rsidR="0024439A" w:rsidRPr="001024A9">
        <w:rPr>
          <w:rFonts w:ascii="Arial" w:eastAsiaTheme="minorHAnsi" w:hAnsi="Arial" w:cs="Arial"/>
          <w:szCs w:val="19"/>
          <w:lang w:eastAsia="en-US"/>
        </w:rPr>
        <w:t xml:space="preserve"> </w:t>
      </w:r>
      <w:r w:rsidRPr="001024A9">
        <w:rPr>
          <w:rFonts w:ascii="Arial" w:eastAsiaTheme="minorHAnsi" w:hAnsi="Arial" w:cs="Arial"/>
          <w:szCs w:val="19"/>
          <w:lang w:eastAsia="en-US"/>
        </w:rPr>
        <w:t>within 7 days after attachment thereof</w:t>
      </w:r>
      <w:r w:rsidR="00B433C0">
        <w:rPr>
          <w:rFonts w:ascii="Arial" w:eastAsiaTheme="minorHAnsi" w:hAnsi="Arial" w:cs="Arial"/>
          <w:szCs w:val="19"/>
          <w:lang w:eastAsia="en-US"/>
        </w:rPr>
        <w:t>:</w:t>
      </w:r>
      <w:r w:rsidR="0024439A" w:rsidRPr="003E2CCE">
        <w:rPr>
          <w:rFonts w:ascii="Arial" w:eastAsiaTheme="minorHAnsi" w:hAnsi="Arial" w:cs="Arial"/>
          <w:szCs w:val="19"/>
          <w:lang w:eastAsia="en-US"/>
        </w:rPr>
        <w:t xml:space="preserve">  </w:t>
      </w:r>
    </w:p>
    <w:p w:rsidR="00BD0692" w:rsidRPr="007053F1" w:rsidRDefault="00BD0692" w:rsidP="00811B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1024A9" w:rsidRPr="007053F1" w:rsidRDefault="001024A9" w:rsidP="007053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7053F1">
        <w:rPr>
          <w:rFonts w:ascii="Arial" w:eastAsiaTheme="minorHAnsi" w:hAnsi="Arial" w:cs="Arial"/>
          <w:lang w:eastAsia="en-US"/>
        </w:rPr>
        <w:t>OR</w:t>
      </w:r>
    </w:p>
    <w:p w:rsidR="00BD0692" w:rsidRPr="007053F1" w:rsidRDefault="00BD0692" w:rsidP="007053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450A01" w:rsidRPr="007053F1" w:rsidRDefault="00450A01" w:rsidP="007053F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053F1">
        <w:rPr>
          <w:rFonts w:ascii="Arial" w:eastAsiaTheme="minorHAnsi" w:hAnsi="Arial" w:cs="Arial"/>
          <w:lang w:eastAsia="en-US"/>
        </w:rPr>
        <w:t>if</w:t>
      </w:r>
      <w:proofErr w:type="gramEnd"/>
      <w:r w:rsidRPr="007053F1">
        <w:rPr>
          <w:rFonts w:ascii="Arial" w:eastAsiaTheme="minorHAnsi" w:hAnsi="Arial" w:cs="Arial"/>
          <w:lang w:eastAsia="en-US"/>
        </w:rPr>
        <w:t xml:space="preserve"> any such debts are not due or accruing due, wages are not due or payable</w:t>
      </w:r>
      <w:r w:rsidR="0024439A" w:rsidRPr="007053F1">
        <w:rPr>
          <w:rFonts w:ascii="Arial" w:eastAsiaTheme="minorHAnsi" w:hAnsi="Arial" w:cs="Arial"/>
          <w:lang w:eastAsia="en-US"/>
        </w:rPr>
        <w:t xml:space="preserve"> </w:t>
      </w:r>
      <w:r w:rsidRPr="007053F1">
        <w:rPr>
          <w:rFonts w:ascii="Arial" w:eastAsiaTheme="minorHAnsi" w:hAnsi="Arial" w:cs="Arial"/>
          <w:lang w:eastAsia="en-US"/>
        </w:rPr>
        <w:t>or the same are disputed</w:t>
      </w:r>
      <w:r w:rsidR="003E2CCE" w:rsidRPr="007053F1">
        <w:rPr>
          <w:rFonts w:ascii="Arial" w:eastAsiaTheme="minorHAnsi" w:hAnsi="Arial" w:cs="Arial"/>
          <w:lang w:eastAsia="en-US"/>
        </w:rPr>
        <w:t>,</w:t>
      </w:r>
      <w:r w:rsidRPr="007053F1">
        <w:rPr>
          <w:rFonts w:ascii="Arial" w:eastAsiaTheme="minorHAnsi" w:hAnsi="Arial" w:cs="Arial"/>
          <w:lang w:eastAsia="en-US"/>
        </w:rPr>
        <w:t xml:space="preserve"> notify the Clerk of the Court in writing to that</w:t>
      </w:r>
      <w:r w:rsidR="0024439A" w:rsidRPr="007053F1">
        <w:rPr>
          <w:rFonts w:ascii="Arial" w:eastAsiaTheme="minorHAnsi" w:hAnsi="Arial" w:cs="Arial"/>
          <w:lang w:eastAsia="en-US"/>
        </w:rPr>
        <w:t xml:space="preserve"> </w:t>
      </w:r>
      <w:r w:rsidRPr="007053F1">
        <w:rPr>
          <w:rFonts w:ascii="Arial" w:eastAsiaTheme="minorHAnsi" w:hAnsi="Arial" w:cs="Arial"/>
          <w:lang w:eastAsia="en-US"/>
        </w:rPr>
        <w:t>effect.</w:t>
      </w:r>
    </w:p>
    <w:p w:rsidR="0024439A" w:rsidRPr="007053F1" w:rsidRDefault="0024439A" w:rsidP="007053F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C9138B" w:rsidRPr="007053F1" w:rsidRDefault="00C9138B" w:rsidP="007053F1">
      <w:pPr>
        <w:pStyle w:val="CM20"/>
        <w:ind w:left="4207" w:hanging="4207"/>
        <w:jc w:val="both"/>
        <w:rPr>
          <w:rFonts w:ascii="Arial" w:hAnsi="Arial" w:cs="Arial"/>
          <w:sz w:val="22"/>
          <w:szCs w:val="22"/>
        </w:rPr>
      </w:pPr>
    </w:p>
    <w:p w:rsidR="00C9138B" w:rsidRPr="007053F1" w:rsidRDefault="00C9138B" w:rsidP="00667ECF">
      <w:pPr>
        <w:pStyle w:val="CM23"/>
        <w:ind w:left="5030" w:hanging="5030"/>
        <w:rPr>
          <w:rFonts w:ascii="Arial" w:hAnsi="Arial" w:cs="Arial"/>
          <w:sz w:val="22"/>
          <w:szCs w:val="22"/>
        </w:rPr>
      </w:pPr>
      <w:r w:rsidRPr="007053F1">
        <w:rPr>
          <w:rFonts w:ascii="Arial" w:hAnsi="Arial" w:cs="Arial"/>
          <w:sz w:val="22"/>
          <w:szCs w:val="22"/>
        </w:rPr>
        <w:t>SIGN</w:t>
      </w:r>
      <w:r w:rsidR="00BD0692" w:rsidRPr="007053F1">
        <w:rPr>
          <w:rFonts w:ascii="Arial" w:hAnsi="Arial" w:cs="Arial"/>
          <w:sz w:val="22"/>
          <w:szCs w:val="22"/>
        </w:rPr>
        <w:t>ED th</w:t>
      </w:r>
      <w:r w:rsidRPr="007053F1">
        <w:rPr>
          <w:rFonts w:ascii="Arial" w:hAnsi="Arial" w:cs="Arial"/>
          <w:sz w:val="22"/>
          <w:szCs w:val="22"/>
        </w:rPr>
        <w:t xml:space="preserve">e </w:t>
      </w:r>
      <w:r w:rsidR="00667ECF" w:rsidRPr="007053F1">
        <w:rPr>
          <w:rFonts w:ascii="Arial" w:hAnsi="Arial" w:cs="Arial"/>
          <w:sz w:val="22"/>
          <w:szCs w:val="22"/>
        </w:rPr>
        <w:t xml:space="preserve">_____ </w:t>
      </w:r>
      <w:r w:rsidR="00BD0692" w:rsidRPr="007053F1">
        <w:rPr>
          <w:rFonts w:ascii="Arial" w:hAnsi="Arial" w:cs="Arial"/>
          <w:sz w:val="22"/>
          <w:szCs w:val="22"/>
        </w:rPr>
        <w:t>day of ____________</w:t>
      </w:r>
      <w:r w:rsidR="00667ECF" w:rsidRPr="007053F1">
        <w:rPr>
          <w:rFonts w:ascii="Arial" w:hAnsi="Arial" w:cs="Arial"/>
          <w:sz w:val="22"/>
          <w:szCs w:val="22"/>
        </w:rPr>
        <w:t>_______</w:t>
      </w:r>
      <w:r w:rsidR="00BD0692" w:rsidRPr="007053F1">
        <w:rPr>
          <w:rFonts w:ascii="Arial" w:hAnsi="Arial" w:cs="Arial"/>
          <w:sz w:val="22"/>
          <w:szCs w:val="22"/>
        </w:rPr>
        <w:t xml:space="preserve">, </w:t>
      </w:r>
      <w:r w:rsidR="00667ECF" w:rsidRPr="007053F1">
        <w:rPr>
          <w:rFonts w:ascii="Arial" w:hAnsi="Arial" w:cs="Arial"/>
          <w:sz w:val="22"/>
          <w:szCs w:val="22"/>
        </w:rPr>
        <w:t>20___.</w:t>
      </w:r>
      <w:r w:rsidRPr="007053F1">
        <w:rPr>
          <w:rFonts w:ascii="Arial" w:hAnsi="Arial" w:cs="Arial"/>
          <w:sz w:val="22"/>
          <w:szCs w:val="22"/>
        </w:rPr>
        <w:t xml:space="preserve"> </w:t>
      </w:r>
    </w:p>
    <w:p w:rsidR="00667ECF" w:rsidRPr="007053F1" w:rsidRDefault="00667ECF" w:rsidP="00667ECF">
      <w:pPr>
        <w:pStyle w:val="CM23"/>
        <w:jc w:val="both"/>
        <w:rPr>
          <w:rFonts w:ascii="Arial" w:hAnsi="Arial" w:cs="Arial"/>
          <w:sz w:val="22"/>
          <w:szCs w:val="22"/>
        </w:rPr>
      </w:pPr>
    </w:p>
    <w:p w:rsidR="00667ECF" w:rsidRPr="007053F1" w:rsidRDefault="00667ECF" w:rsidP="00667ECF">
      <w:pPr>
        <w:pStyle w:val="Default"/>
        <w:rPr>
          <w:sz w:val="22"/>
          <w:szCs w:val="22"/>
        </w:rPr>
      </w:pPr>
    </w:p>
    <w:p w:rsidR="00BD0692" w:rsidRPr="007053F1" w:rsidRDefault="00BD0692" w:rsidP="00667ECF">
      <w:pPr>
        <w:pStyle w:val="CM23"/>
        <w:jc w:val="both"/>
        <w:rPr>
          <w:rFonts w:ascii="Arial" w:hAnsi="Arial" w:cs="Arial"/>
          <w:sz w:val="22"/>
          <w:szCs w:val="22"/>
        </w:rPr>
      </w:pPr>
      <w:r w:rsidRPr="007053F1">
        <w:rPr>
          <w:rFonts w:ascii="Arial" w:hAnsi="Arial" w:cs="Arial"/>
          <w:sz w:val="22"/>
          <w:szCs w:val="22"/>
        </w:rPr>
        <w:t>_____________________________________</w:t>
      </w:r>
    </w:p>
    <w:p w:rsidR="00C9138B" w:rsidRPr="007053F1" w:rsidRDefault="00BD0692" w:rsidP="00667ECF">
      <w:pPr>
        <w:pStyle w:val="CM23"/>
        <w:jc w:val="both"/>
        <w:rPr>
          <w:rFonts w:ascii="Arial" w:hAnsi="Arial" w:cs="Arial"/>
          <w:sz w:val="22"/>
          <w:szCs w:val="22"/>
        </w:rPr>
      </w:pPr>
      <w:r w:rsidRPr="007053F1">
        <w:rPr>
          <w:rFonts w:ascii="Arial" w:hAnsi="Arial" w:cs="Arial"/>
          <w:sz w:val="22"/>
          <w:szCs w:val="22"/>
        </w:rPr>
        <w:t>Clerk of the Court</w:t>
      </w:r>
    </w:p>
    <w:p w:rsidR="00667ECF" w:rsidRPr="007053F1" w:rsidRDefault="00667ECF" w:rsidP="00667ECF">
      <w:pPr>
        <w:pStyle w:val="Default"/>
        <w:rPr>
          <w:sz w:val="22"/>
          <w:szCs w:val="22"/>
        </w:rPr>
      </w:pPr>
    </w:p>
    <w:p w:rsidR="00667ECF" w:rsidRPr="00DC5E8A" w:rsidRDefault="00811B88" w:rsidP="00667ECF">
      <w:pPr>
        <w:pStyle w:val="Default"/>
        <w:rPr>
          <w:rFonts w:ascii="Arial" w:hAnsi="Arial" w:cs="Arial"/>
          <w:b/>
          <w:sz w:val="18"/>
        </w:rPr>
      </w:pPr>
      <w:r w:rsidRPr="00DC5E8A">
        <w:rPr>
          <w:rFonts w:ascii="Arial" w:hAnsi="Arial" w:cs="Arial"/>
          <w:b/>
          <w:sz w:val="18"/>
        </w:rPr>
        <w:t xml:space="preserve">COPY OF THIS </w:t>
      </w:r>
      <w:r w:rsidR="00DC5E8A" w:rsidRPr="00DC5E8A">
        <w:rPr>
          <w:rFonts w:ascii="Arial" w:hAnsi="Arial" w:cs="Arial"/>
          <w:b/>
          <w:sz w:val="18"/>
        </w:rPr>
        <w:t>ORDER TO BE RETURNED WITH PAYME</w:t>
      </w:r>
      <w:r w:rsidRPr="00DC5E8A">
        <w:rPr>
          <w:rFonts w:ascii="Arial" w:hAnsi="Arial" w:cs="Arial"/>
          <w:b/>
          <w:sz w:val="18"/>
        </w:rPr>
        <w:t>NT</w:t>
      </w:r>
    </w:p>
    <w:sectPr w:rsidR="00667ECF" w:rsidRPr="00DC5E8A" w:rsidSect="007745CF">
      <w:headerReference w:type="default" r:id="rId8"/>
      <w:pgSz w:w="12240" w:h="15840"/>
      <w:pgMar w:top="1083" w:right="1440" w:bottom="482" w:left="1440" w:header="482" w:footer="3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8B" w:rsidRDefault="00C9138B" w:rsidP="005F7B43">
      <w:pPr>
        <w:spacing w:after="0" w:line="240" w:lineRule="auto"/>
      </w:pPr>
      <w:r>
        <w:separator/>
      </w:r>
    </w:p>
  </w:endnote>
  <w:endnote w:type="continuationSeparator" w:id="0">
    <w:p w:rsidR="00C9138B" w:rsidRDefault="00C9138B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8B" w:rsidRDefault="00C9138B" w:rsidP="005F7B43">
      <w:pPr>
        <w:spacing w:after="0" w:line="240" w:lineRule="auto"/>
      </w:pPr>
      <w:r>
        <w:separator/>
      </w:r>
    </w:p>
  </w:footnote>
  <w:footnote w:type="continuationSeparator" w:id="0">
    <w:p w:rsidR="00C9138B" w:rsidRDefault="00C9138B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38B" w:rsidRPr="000B75D8" w:rsidRDefault="003E2CCE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 w:rsidRPr="000B75D8">
      <w:rPr>
        <w:rFonts w:ascii="Arial" w:hAnsi="Arial" w:cs="Arial"/>
        <w:sz w:val="16"/>
      </w:rPr>
      <w:t>Form</w:t>
    </w:r>
    <w:r w:rsidR="00C9138B" w:rsidRPr="000B75D8">
      <w:rPr>
        <w:rFonts w:ascii="Arial" w:hAnsi="Arial" w:cs="Arial"/>
        <w:sz w:val="16"/>
      </w:rPr>
      <w:t xml:space="preserve"> </w:t>
    </w:r>
    <w:r w:rsidR="003D37B9">
      <w:rPr>
        <w:rFonts w:ascii="Arial" w:hAnsi="Arial" w:cs="Arial"/>
        <w:sz w:val="16"/>
      </w:rPr>
      <w:t>8</w:t>
    </w:r>
    <w:r w:rsidR="000C221E" w:rsidRPr="000C221E">
      <w:rPr>
        <w:rFonts w:ascii="Arial" w:hAnsi="Arial" w:cs="Arial"/>
        <w:sz w:val="16"/>
      </w:rPr>
      <w:t xml:space="preserve"> – page </w:t>
    </w:r>
    <w:r w:rsidR="000C221E" w:rsidRPr="000C221E">
      <w:rPr>
        <w:rFonts w:ascii="Arial" w:hAnsi="Arial" w:cs="Arial"/>
        <w:sz w:val="16"/>
      </w:rPr>
      <w:fldChar w:fldCharType="begin"/>
    </w:r>
    <w:r w:rsidR="000C221E" w:rsidRPr="000C221E">
      <w:rPr>
        <w:rFonts w:ascii="Arial" w:hAnsi="Arial" w:cs="Arial"/>
        <w:sz w:val="16"/>
      </w:rPr>
      <w:instrText xml:space="preserve"> PAGE </w:instrText>
    </w:r>
    <w:r w:rsidR="000C221E" w:rsidRPr="000C221E">
      <w:rPr>
        <w:rFonts w:ascii="Arial" w:hAnsi="Arial" w:cs="Arial"/>
        <w:sz w:val="16"/>
      </w:rPr>
      <w:fldChar w:fldCharType="separate"/>
    </w:r>
    <w:r w:rsidR="007745CF">
      <w:rPr>
        <w:rFonts w:ascii="Arial" w:hAnsi="Arial" w:cs="Arial"/>
        <w:noProof/>
        <w:sz w:val="16"/>
      </w:rPr>
      <w:t>2</w:t>
    </w:r>
    <w:r w:rsidR="000C221E" w:rsidRPr="000C221E">
      <w:rPr>
        <w:rFonts w:ascii="Arial" w:hAnsi="Arial" w:cs="Arial"/>
        <w:sz w:val="16"/>
      </w:rPr>
      <w:fldChar w:fldCharType="end"/>
    </w:r>
    <w:r w:rsidR="000C221E" w:rsidRPr="000C221E">
      <w:rPr>
        <w:rFonts w:ascii="Arial" w:hAnsi="Arial" w:cs="Arial"/>
        <w:sz w:val="16"/>
      </w:rPr>
      <w:t>/</w:t>
    </w:r>
    <w:r w:rsidR="000C221E" w:rsidRPr="000C221E">
      <w:rPr>
        <w:rFonts w:ascii="Arial" w:hAnsi="Arial" w:cs="Arial"/>
        <w:sz w:val="16"/>
      </w:rPr>
      <w:fldChar w:fldCharType="begin"/>
    </w:r>
    <w:r w:rsidR="000C221E" w:rsidRPr="000C221E">
      <w:rPr>
        <w:rFonts w:ascii="Arial" w:hAnsi="Arial" w:cs="Arial"/>
        <w:sz w:val="16"/>
      </w:rPr>
      <w:instrText xml:space="preserve"> NUMPAGES </w:instrText>
    </w:r>
    <w:r w:rsidR="000C221E" w:rsidRPr="000C221E">
      <w:rPr>
        <w:rFonts w:ascii="Arial" w:hAnsi="Arial" w:cs="Arial"/>
        <w:sz w:val="16"/>
      </w:rPr>
      <w:fldChar w:fldCharType="separate"/>
    </w:r>
    <w:r w:rsidR="007745CF">
      <w:rPr>
        <w:rFonts w:ascii="Arial" w:hAnsi="Arial" w:cs="Arial"/>
        <w:noProof/>
        <w:sz w:val="16"/>
      </w:rPr>
      <w:t>2</w:t>
    </w:r>
    <w:r w:rsidR="000C221E" w:rsidRPr="000C221E">
      <w:rPr>
        <w:rFonts w:ascii="Arial" w:hAnsi="Arial" w:cs="Arial"/>
        <w:sz w:val="16"/>
      </w:rPr>
      <w:fldChar w:fldCharType="end"/>
    </w:r>
    <w:r w:rsidR="00C9138B" w:rsidRPr="000B75D8">
      <w:rPr>
        <w:rFonts w:ascii="Arial" w:hAnsi="Arial" w:cs="Arial"/>
        <w:sz w:val="18"/>
      </w:rPr>
      <w:tab/>
    </w:r>
    <w:r w:rsidR="00C9138B" w:rsidRPr="000B75D8">
      <w:rPr>
        <w:rFonts w:ascii="Arial" w:hAnsi="Arial" w:cs="Arial"/>
        <w:sz w:val="18"/>
      </w:rPr>
      <w:tab/>
    </w:r>
    <w:r w:rsidR="00450A01" w:rsidRPr="000B75D8">
      <w:rPr>
        <w:rFonts w:ascii="Arial" w:hAnsi="Arial" w:cs="Arial"/>
        <w:sz w:val="20"/>
      </w:rPr>
      <w:t>File No</w:t>
    </w:r>
    <w:r w:rsidR="0003303F">
      <w:rPr>
        <w:rFonts w:ascii="Arial" w:hAnsi="Arial" w:cs="Arial"/>
        <w:sz w:val="20"/>
      </w:rPr>
      <w:t>.</w:t>
    </w:r>
    <w:r w:rsidR="00C9138B" w:rsidRPr="000B75D8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DB61D8"/>
    <w:multiLevelType w:val="hybridMultilevel"/>
    <w:tmpl w:val="05166244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2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0009F"/>
    <w:multiLevelType w:val="hybridMultilevel"/>
    <w:tmpl w:val="02D4EF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8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824D1"/>
    <w:multiLevelType w:val="hybridMultilevel"/>
    <w:tmpl w:val="3BA6C2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8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3303F"/>
    <w:rsid w:val="000420E6"/>
    <w:rsid w:val="000456B1"/>
    <w:rsid w:val="0005033C"/>
    <w:rsid w:val="00085FB7"/>
    <w:rsid w:val="000A7A58"/>
    <w:rsid w:val="000B09AF"/>
    <w:rsid w:val="000B75D8"/>
    <w:rsid w:val="000C221E"/>
    <w:rsid w:val="000C5449"/>
    <w:rsid w:val="000C5B1A"/>
    <w:rsid w:val="000D3DC6"/>
    <w:rsid w:val="000E066A"/>
    <w:rsid w:val="000E6FEC"/>
    <w:rsid w:val="00100535"/>
    <w:rsid w:val="001024A9"/>
    <w:rsid w:val="00117529"/>
    <w:rsid w:val="001339B5"/>
    <w:rsid w:val="001414AC"/>
    <w:rsid w:val="00147778"/>
    <w:rsid w:val="001640FE"/>
    <w:rsid w:val="00172B25"/>
    <w:rsid w:val="0018003D"/>
    <w:rsid w:val="001849E8"/>
    <w:rsid w:val="00184D08"/>
    <w:rsid w:val="00193367"/>
    <w:rsid w:val="00194C25"/>
    <w:rsid w:val="001A4570"/>
    <w:rsid w:val="001A76E4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383F"/>
    <w:rsid w:val="0024439A"/>
    <w:rsid w:val="00251CA2"/>
    <w:rsid w:val="00252B4A"/>
    <w:rsid w:val="002577DE"/>
    <w:rsid w:val="00261F31"/>
    <w:rsid w:val="002C28B5"/>
    <w:rsid w:val="002E4714"/>
    <w:rsid w:val="002E4916"/>
    <w:rsid w:val="002F3230"/>
    <w:rsid w:val="0030182A"/>
    <w:rsid w:val="003125FF"/>
    <w:rsid w:val="003126B0"/>
    <w:rsid w:val="00324654"/>
    <w:rsid w:val="00324F69"/>
    <w:rsid w:val="00326BB5"/>
    <w:rsid w:val="0033027D"/>
    <w:rsid w:val="00336207"/>
    <w:rsid w:val="003364D9"/>
    <w:rsid w:val="0034410B"/>
    <w:rsid w:val="00394D12"/>
    <w:rsid w:val="003958AB"/>
    <w:rsid w:val="00397F57"/>
    <w:rsid w:val="003A29D1"/>
    <w:rsid w:val="003A6F8E"/>
    <w:rsid w:val="003D37B9"/>
    <w:rsid w:val="003E2CCE"/>
    <w:rsid w:val="003E50BE"/>
    <w:rsid w:val="00400762"/>
    <w:rsid w:val="00407B92"/>
    <w:rsid w:val="004335A0"/>
    <w:rsid w:val="00433A9E"/>
    <w:rsid w:val="00450A01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32E"/>
    <w:rsid w:val="005218D5"/>
    <w:rsid w:val="00531106"/>
    <w:rsid w:val="005450C5"/>
    <w:rsid w:val="00547A0F"/>
    <w:rsid w:val="005523D6"/>
    <w:rsid w:val="00556D08"/>
    <w:rsid w:val="0057125B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7FAE"/>
    <w:rsid w:val="00631B63"/>
    <w:rsid w:val="006356A5"/>
    <w:rsid w:val="0064683F"/>
    <w:rsid w:val="006478BA"/>
    <w:rsid w:val="00651235"/>
    <w:rsid w:val="00651AC9"/>
    <w:rsid w:val="00654C4C"/>
    <w:rsid w:val="00661213"/>
    <w:rsid w:val="00667E79"/>
    <w:rsid w:val="00667ECF"/>
    <w:rsid w:val="00672C94"/>
    <w:rsid w:val="006933CB"/>
    <w:rsid w:val="0069612D"/>
    <w:rsid w:val="00696B9C"/>
    <w:rsid w:val="006A004F"/>
    <w:rsid w:val="006A2226"/>
    <w:rsid w:val="006A7045"/>
    <w:rsid w:val="006C36DD"/>
    <w:rsid w:val="006C4EB8"/>
    <w:rsid w:val="006C5194"/>
    <w:rsid w:val="006C5251"/>
    <w:rsid w:val="006C7C17"/>
    <w:rsid w:val="006D230C"/>
    <w:rsid w:val="006E2B50"/>
    <w:rsid w:val="006E7873"/>
    <w:rsid w:val="0070366E"/>
    <w:rsid w:val="007053F1"/>
    <w:rsid w:val="0072492A"/>
    <w:rsid w:val="00724FB2"/>
    <w:rsid w:val="00726E2A"/>
    <w:rsid w:val="00727320"/>
    <w:rsid w:val="00744FD4"/>
    <w:rsid w:val="007476F8"/>
    <w:rsid w:val="00756D09"/>
    <w:rsid w:val="007745CF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D5394"/>
    <w:rsid w:val="007E06CD"/>
    <w:rsid w:val="00802164"/>
    <w:rsid w:val="00805ED3"/>
    <w:rsid w:val="00811B88"/>
    <w:rsid w:val="00817EFB"/>
    <w:rsid w:val="00824F9C"/>
    <w:rsid w:val="00857F45"/>
    <w:rsid w:val="008778C0"/>
    <w:rsid w:val="0088667A"/>
    <w:rsid w:val="00890481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94726"/>
    <w:rsid w:val="009A28F5"/>
    <w:rsid w:val="009A3C60"/>
    <w:rsid w:val="009B268D"/>
    <w:rsid w:val="009B5EA3"/>
    <w:rsid w:val="009D3E83"/>
    <w:rsid w:val="009E19C4"/>
    <w:rsid w:val="00A251BF"/>
    <w:rsid w:val="00A42A8E"/>
    <w:rsid w:val="00A526D8"/>
    <w:rsid w:val="00A57FB6"/>
    <w:rsid w:val="00A66923"/>
    <w:rsid w:val="00A66FD8"/>
    <w:rsid w:val="00A678B2"/>
    <w:rsid w:val="00A7154B"/>
    <w:rsid w:val="00A77245"/>
    <w:rsid w:val="00AD09A1"/>
    <w:rsid w:val="00AF232D"/>
    <w:rsid w:val="00B051B2"/>
    <w:rsid w:val="00B31534"/>
    <w:rsid w:val="00B3223F"/>
    <w:rsid w:val="00B34821"/>
    <w:rsid w:val="00B433C0"/>
    <w:rsid w:val="00B473C0"/>
    <w:rsid w:val="00B55D5D"/>
    <w:rsid w:val="00B62A5E"/>
    <w:rsid w:val="00B637F7"/>
    <w:rsid w:val="00B70DAE"/>
    <w:rsid w:val="00B941F6"/>
    <w:rsid w:val="00BA0F73"/>
    <w:rsid w:val="00BA3F6E"/>
    <w:rsid w:val="00BD0692"/>
    <w:rsid w:val="00BF1AE3"/>
    <w:rsid w:val="00BF30FE"/>
    <w:rsid w:val="00BF6B49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74F5C"/>
    <w:rsid w:val="00C82A71"/>
    <w:rsid w:val="00C9138B"/>
    <w:rsid w:val="00C94118"/>
    <w:rsid w:val="00CA15AC"/>
    <w:rsid w:val="00CA6AA4"/>
    <w:rsid w:val="00CB768E"/>
    <w:rsid w:val="00CC2B44"/>
    <w:rsid w:val="00CC4019"/>
    <w:rsid w:val="00CC5935"/>
    <w:rsid w:val="00CD1562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409A3"/>
    <w:rsid w:val="00D572C4"/>
    <w:rsid w:val="00D6582C"/>
    <w:rsid w:val="00D669CE"/>
    <w:rsid w:val="00D72CFD"/>
    <w:rsid w:val="00D75910"/>
    <w:rsid w:val="00D8204E"/>
    <w:rsid w:val="00D919D9"/>
    <w:rsid w:val="00DA2C0D"/>
    <w:rsid w:val="00DC5E8A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0563D"/>
    <w:rsid w:val="00F15FF0"/>
    <w:rsid w:val="00F31213"/>
    <w:rsid w:val="00F332D4"/>
    <w:rsid w:val="00F504CB"/>
    <w:rsid w:val="00F52964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696BEEA-7F01-413F-9703-D2E5C3A7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C4EB8"/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6C4EB8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CF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CB96-C9CA-475C-9CDB-AA37EED4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Kelly Pugh</cp:lastModifiedBy>
  <cp:revision>8</cp:revision>
  <cp:lastPrinted>2023-06-22T16:27:00Z</cp:lastPrinted>
  <dcterms:created xsi:type="dcterms:W3CDTF">2023-06-21T16:04:00Z</dcterms:created>
  <dcterms:modified xsi:type="dcterms:W3CDTF">2023-06-22T16:28:00Z</dcterms:modified>
</cp:coreProperties>
</file>